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rPr/>
      </w:pPr>
      <w:r w:rsidDel="00000000" w:rsidR="00000000" w:rsidRPr="00000000">
        <w:rPr>
          <w:rtl w:val="0"/>
        </w:rPr>
      </w:r>
    </w:p>
    <w:p w:rsidR="00000000" w:rsidDel="00000000" w:rsidP="00000000" w:rsidRDefault="00000000" w:rsidRPr="00000000" w14:paraId="00000002">
      <w:pPr>
        <w:spacing w:after="60" w:lineRule="auto"/>
        <w:rPr/>
      </w:pPr>
      <w:r w:rsidDel="00000000" w:rsidR="00000000" w:rsidRPr="00000000">
        <w:rPr>
          <w:rtl w:val="0"/>
        </w:rPr>
      </w:r>
    </w:p>
    <w:p w:rsidR="00000000" w:rsidDel="00000000" w:rsidP="00000000" w:rsidRDefault="00000000" w:rsidRPr="00000000" w14:paraId="00000003">
      <w:pPr>
        <w:spacing w:after="60" w:lineRule="auto"/>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drawing>
          <wp:inline distB="0" distT="0" distL="0" distR="0">
            <wp:extent cx="2667000" cy="78105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6700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60" w:lineRule="auto"/>
        <w:rPr/>
      </w:pPr>
      <w:r w:rsidDel="00000000" w:rsidR="00000000" w:rsidRPr="00000000">
        <w:rPr>
          <w:rtl w:val="0"/>
        </w:rPr>
      </w:r>
    </w:p>
    <w:p w:rsidR="00000000" w:rsidDel="00000000" w:rsidP="00000000" w:rsidRDefault="00000000" w:rsidRPr="00000000" w14:paraId="00000006">
      <w:pPr>
        <w:spacing w:after="80" w:lineRule="auto"/>
        <w:jc w:val="center"/>
        <w:rPr/>
      </w:pPr>
      <w:r w:rsidDel="00000000" w:rsidR="00000000" w:rsidRPr="00000000">
        <w:rPr>
          <w:rFonts w:ascii="Arial" w:cs="Arial" w:eastAsia="Arial" w:hAnsi="Arial"/>
          <w:b w:val="1"/>
          <w:bCs w:val="1"/>
          <w:color w:val="1a1a1a"/>
          <w:sz w:val="36"/>
          <w:szCs w:val="36"/>
          <w:rtl w:val="0"/>
        </w:rPr>
        <w:t xml:space="preserve">GHANA ROBOTICS COMPETITION 2026</w:t>
      </w:r>
      <w:r w:rsidDel="00000000" w:rsidR="00000000" w:rsidRPr="00000000">
        <w:rPr>
          <w:rtl w:val="0"/>
        </w:rPr>
      </w:r>
    </w:p>
    <w:p w:rsidR="00000000" w:rsidDel="00000000" w:rsidP="00000000" w:rsidRDefault="00000000" w:rsidRPr="00000000" w14:paraId="00000007">
      <w:pPr>
        <w:spacing w:after="40" w:lineRule="auto"/>
        <w:jc w:val="center"/>
        <w:rPr/>
      </w:pPr>
      <w:r w:rsidDel="00000000" w:rsidR="00000000" w:rsidRPr="00000000">
        <w:rPr>
          <w:rFonts w:ascii="Arial" w:cs="Arial" w:eastAsia="Arial" w:hAnsi="Arial"/>
          <w:b w:val="1"/>
          <w:bCs w:val="1"/>
          <w:color w:val="f8a01f"/>
          <w:sz w:val="48"/>
          <w:szCs w:val="48"/>
          <w:rtl w:val="0"/>
        </w:rPr>
        <w:t xml:space="preserve">STARS LEAGUE</w:t>
      </w:r>
      <w:r w:rsidDel="00000000" w:rsidR="00000000" w:rsidRPr="00000000">
        <w:rPr>
          <w:rtl w:val="0"/>
        </w:rPr>
      </w:r>
    </w:p>
    <w:p w:rsidR="00000000" w:rsidDel="00000000" w:rsidP="00000000" w:rsidRDefault="00000000" w:rsidRPr="00000000" w14:paraId="00000008">
      <w:pPr>
        <w:spacing w:after="40" w:lineRule="auto"/>
        <w:jc w:val="center"/>
        <w:rPr/>
      </w:pPr>
      <w:r w:rsidDel="00000000" w:rsidR="00000000" w:rsidRPr="00000000">
        <w:rPr>
          <w:rFonts w:ascii="Arial" w:cs="Arial" w:eastAsia="Arial" w:hAnsi="Arial"/>
          <w:b w:val="1"/>
          <w:bCs w:val="1"/>
          <w:color w:val="1a1a1a"/>
          <w:sz w:val="32"/>
          <w:szCs w:val="32"/>
          <w:rtl w:val="0"/>
        </w:rPr>
        <w:t xml:space="preserve">GAME MANUAL</w:t>
      </w:r>
      <w:r w:rsidDel="00000000" w:rsidR="00000000" w:rsidRPr="00000000">
        <w:rPr>
          <w:rtl w:val="0"/>
        </w:rPr>
      </w:r>
    </w:p>
    <w:p w:rsidR="00000000" w:rsidDel="00000000" w:rsidP="00000000" w:rsidRDefault="00000000" w:rsidRPr="00000000" w14:paraId="00000009">
      <w:pPr>
        <w:spacing w:after="60" w:lineRule="auto"/>
        <w:rPr/>
      </w:pPr>
      <w:r w:rsidDel="00000000" w:rsidR="00000000" w:rsidRPr="00000000">
        <w:rPr>
          <w:rtl w:val="0"/>
        </w:rPr>
      </w:r>
    </w:p>
    <w:p w:rsidR="00000000" w:rsidDel="00000000" w:rsidP="00000000" w:rsidRDefault="00000000" w:rsidRPr="00000000" w14:paraId="0000000A">
      <w:pPr>
        <w:spacing w:after="60" w:lineRule="auto"/>
        <w:jc w:val="center"/>
        <w:rPr/>
      </w:pPr>
      <w:r w:rsidDel="00000000" w:rsidR="00000000" w:rsidRPr="00000000">
        <w:rPr>
          <w:rFonts w:ascii="Arial" w:cs="Arial" w:eastAsia="Arial" w:hAnsi="Arial"/>
          <w:i w:val="1"/>
          <w:iCs w:val="1"/>
          <w:color w:val="555555"/>
          <w:sz w:val="24"/>
          <w:szCs w:val="24"/>
          <w:rtl w:val="0"/>
        </w:rPr>
        <w:t xml:space="preserve">The Green Recovery Mission</w:t>
      </w:r>
      <w:r w:rsidDel="00000000" w:rsidR="00000000" w:rsidRPr="00000000">
        <w:rPr>
          <w:rtl w:val="0"/>
        </w:rPr>
      </w:r>
    </w:p>
    <w:p w:rsidR="00000000" w:rsidDel="00000000" w:rsidP="00000000" w:rsidRDefault="00000000" w:rsidRPr="00000000" w14:paraId="0000000B">
      <w:pPr>
        <w:spacing w:after="60" w:lineRule="auto"/>
        <w:jc w:val="center"/>
        <w:rPr/>
      </w:pPr>
      <w:r w:rsidDel="00000000" w:rsidR="00000000" w:rsidRPr="00000000">
        <w:rPr>
          <w:rFonts w:ascii="Arial" w:cs="Arial" w:eastAsia="Arial" w:hAnsi="Arial"/>
          <w:color w:val="2dc653"/>
          <w:sz w:val="22"/>
          <w:szCs w:val="22"/>
          <w:rtl w:val="0"/>
        </w:rPr>
        <w:t xml:space="preserve">Operation Green Recovery</w:t>
      </w:r>
      <w:r w:rsidDel="00000000" w:rsidR="00000000" w:rsidRPr="00000000">
        <w:rPr>
          <w:rtl w:val="0"/>
        </w:rPr>
      </w:r>
    </w:p>
    <w:p w:rsidR="00000000" w:rsidDel="00000000" w:rsidP="00000000" w:rsidRDefault="00000000" w:rsidRPr="00000000" w14:paraId="0000000C">
      <w:pPr>
        <w:spacing w:after="60" w:lineRule="auto"/>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Fonts w:ascii="Arial" w:cs="Arial" w:eastAsia="Arial" w:hAnsi="Arial"/>
          <w:color w:val="555555"/>
          <w:sz w:val="20"/>
          <w:szCs w:val="20"/>
          <w:rtl w:val="0"/>
        </w:rPr>
        <w:t xml:space="preserve">10 Missions • 4-Quadrant Field • 2v2 Alliance Play</w:t>
      </w:r>
      <w:r w:rsidDel="00000000" w:rsidR="00000000" w:rsidRPr="00000000">
        <w:rPr>
          <w:rtl w:val="0"/>
        </w:rPr>
      </w:r>
    </w:p>
    <w:p w:rsidR="00000000" w:rsidDel="00000000" w:rsidP="00000000" w:rsidRDefault="00000000" w:rsidRPr="00000000" w14:paraId="0000000E">
      <w:pPr>
        <w:jc w:val="center"/>
        <w:rPr/>
      </w:pPr>
      <w:r w:rsidDel="00000000" w:rsidR="00000000" w:rsidRPr="00000000">
        <w:rPr>
          <w:rFonts w:ascii="Arial" w:cs="Arial" w:eastAsia="Arial" w:hAnsi="Arial"/>
          <w:color w:val="555555"/>
          <w:sz w:val="20"/>
          <w:szCs w:val="20"/>
          <w:rtl w:val="0"/>
        </w:rPr>
        <w:t xml:space="preserve">2 Minutes Autonomous + 1 Minute Manual</w:t>
      </w:r>
      <w:r w:rsidDel="00000000" w:rsidR="00000000" w:rsidRPr="00000000">
        <w:rPr>
          <w:rtl w:val="0"/>
        </w:rPr>
      </w:r>
    </w:p>
    <w:p w:rsidR="00000000" w:rsidDel="00000000" w:rsidP="00000000" w:rsidRDefault="00000000" w:rsidRPr="00000000" w14:paraId="0000000F">
      <w:pPr>
        <w:spacing w:after="60" w:lineRule="auto"/>
        <w:rPr/>
      </w:pPr>
      <w:r w:rsidDel="00000000" w:rsidR="00000000" w:rsidRPr="00000000">
        <w:rPr>
          <w:rtl w:val="0"/>
        </w:rPr>
      </w:r>
    </w:p>
    <w:p w:rsidR="00000000" w:rsidDel="00000000" w:rsidP="00000000" w:rsidRDefault="00000000" w:rsidRPr="00000000" w14:paraId="00000010">
      <w:pPr>
        <w:pBdr>
          <w:bottom w:color="f8a01f" w:space="4" w:sz="4" w:val="single"/>
        </w:pBdr>
        <w:spacing w:after="120" w:before="120" w:lineRule="auto"/>
        <w:rPr/>
      </w:pPr>
      <w:r w:rsidDel="00000000" w:rsidR="00000000" w:rsidRPr="00000000">
        <w:rPr>
          <w:rtl w:val="0"/>
        </w:rPr>
      </w:r>
    </w:p>
    <w:p w:rsidR="00000000" w:rsidDel="00000000" w:rsidP="00000000" w:rsidRDefault="00000000" w:rsidRPr="00000000" w14:paraId="00000011">
      <w:pPr>
        <w:spacing w:after="60" w:lineRule="auto"/>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Fonts w:ascii="Arial" w:cs="Arial" w:eastAsia="Arial" w:hAnsi="Arial"/>
          <w:b w:val="1"/>
          <w:bCs w:val="1"/>
          <w:color w:val="1a1a1a"/>
          <w:sz w:val="20"/>
          <w:szCs w:val="20"/>
          <w:rtl w:val="0"/>
        </w:rPr>
        <w:t xml:space="preserve">Theme: AI &amp; Robotics for Sustainable Africa</w:t>
      </w:r>
      <w:r w:rsidDel="00000000" w:rsidR="00000000" w:rsidRPr="00000000">
        <w:rPr>
          <w:rtl w:val="0"/>
        </w:rPr>
      </w:r>
    </w:p>
    <w:p w:rsidR="00000000" w:rsidDel="00000000" w:rsidP="00000000" w:rsidRDefault="00000000" w:rsidRPr="00000000" w14:paraId="00000013">
      <w:pPr>
        <w:jc w:val="center"/>
        <w:rPr/>
      </w:pPr>
      <w:r w:rsidDel="00000000" w:rsidR="00000000" w:rsidRPr="00000000">
        <w:rPr>
          <w:rFonts w:ascii="Arial" w:cs="Arial" w:eastAsia="Arial" w:hAnsi="Arial"/>
          <w:color w:val="555555"/>
          <w:sz w:val="18"/>
          <w:szCs w:val="18"/>
          <w:rtl w:val="0"/>
        </w:rPr>
        <w:t xml:space="preserve">Field: 96 × 96 inches (2438 × 2438mm)</w:t>
      </w:r>
      <w:r w:rsidDel="00000000" w:rsidR="00000000" w:rsidRPr="00000000">
        <w:rPr>
          <w:rtl w:val="0"/>
        </w:rPr>
      </w:r>
    </w:p>
    <w:p w:rsidR="00000000" w:rsidDel="00000000" w:rsidP="00000000" w:rsidRDefault="00000000" w:rsidRPr="00000000" w14:paraId="00000014">
      <w:pPr>
        <w:spacing w:after="60" w:lineRule="auto"/>
        <w:rPr/>
      </w:pPr>
      <w:r w:rsidDel="00000000" w:rsidR="00000000" w:rsidRPr="00000000">
        <w:rPr>
          <w:rtl w:val="0"/>
        </w:rPr>
      </w:r>
    </w:p>
    <w:p w:rsidR="00000000" w:rsidDel="00000000" w:rsidP="00000000" w:rsidRDefault="00000000" w:rsidRPr="00000000" w14:paraId="00000015">
      <w:pPr>
        <w:spacing w:after="60" w:lineRule="auto"/>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Fonts w:ascii="Arial" w:cs="Arial" w:eastAsia="Arial" w:hAnsi="Arial"/>
          <w:color w:val="888888"/>
          <w:sz w:val="18"/>
          <w:szCs w:val="18"/>
          <w:rtl w:val="0"/>
        </w:rPr>
        <w:t xml:space="preserve">Version 3.0 — April 2026</w:t>
      </w:r>
      <w:r w:rsidDel="00000000" w:rsidR="00000000" w:rsidRPr="00000000">
        <w:rPr>
          <w:rtl w:val="0"/>
        </w:rPr>
      </w:r>
    </w:p>
    <w:p w:rsidR="00000000" w:rsidDel="00000000" w:rsidP="00000000" w:rsidRDefault="00000000" w:rsidRPr="00000000" w14:paraId="00000017">
      <w:pPr>
        <w:jc w:val="center"/>
        <w:rPr/>
      </w:pPr>
      <w:r w:rsidDel="00000000" w:rsidR="00000000" w:rsidRPr="00000000">
        <w:rPr>
          <w:rFonts w:ascii="Arial" w:cs="Arial" w:eastAsia="Arial" w:hAnsi="Arial"/>
          <w:color w:val="888888"/>
          <w:sz w:val="18"/>
          <w:szCs w:val="18"/>
          <w:rtl w:val="0"/>
        </w:rPr>
        <w:t xml:space="preserve">Prepared by Firefly IO — grc@fireflyio.com</w:t>
      </w:r>
      <w:r w:rsidDel="00000000" w:rsidR="00000000" w:rsidRPr="00000000">
        <w:rPr>
          <w:rtl w:val="0"/>
        </w:rPr>
      </w:r>
    </w:p>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spacing w:after="200" w:before="300" w:lineRule="auto"/>
        <w:rPr>
          <w:rFonts w:ascii="Arial" w:cs="Arial" w:eastAsia="Arial" w:hAnsi="Arial"/>
          <w:b w:val="1"/>
          <w:bCs w:val="1"/>
          <w:color w:val="1a1a1a"/>
          <w:sz w:val="28"/>
          <w:szCs w:val="28"/>
        </w:rPr>
      </w:pPr>
      <w:r w:rsidDel="00000000" w:rsidR="00000000" w:rsidRPr="00000000">
        <w:rPr>
          <w:rFonts w:ascii="Arial" w:cs="Arial" w:eastAsia="Arial" w:hAnsi="Arial"/>
          <w:b w:val="1"/>
          <w:bCs w:val="1"/>
          <w:color w:val="1a1a1a"/>
          <w:sz w:val="28"/>
          <w:szCs w:val="28"/>
          <w:rtl w:val="0"/>
        </w:rPr>
        <w:t xml:space="preserve">1. Competition Overview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5943600" cy="59436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1.1 Match Format</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1D">
            <w:pPr>
              <w:rPr/>
            </w:pPr>
            <w:r w:rsidDel="00000000" w:rsidR="00000000" w:rsidRPr="00000000">
              <w:rPr>
                <w:rFonts w:ascii="Arial" w:cs="Arial" w:eastAsia="Arial" w:hAnsi="Arial"/>
                <w:b w:val="1"/>
                <w:bCs w:val="1"/>
                <w:color w:val="ffffff"/>
                <w:sz w:val="18"/>
                <w:szCs w:val="18"/>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1E">
            <w:pPr>
              <w:rPr/>
            </w:pPr>
            <w:r w:rsidDel="00000000" w:rsidR="00000000" w:rsidRPr="00000000">
              <w:rPr>
                <w:rFonts w:ascii="Arial" w:cs="Arial" w:eastAsia="Arial" w:hAnsi="Arial"/>
                <w:b w:val="1"/>
                <w:bCs w:val="1"/>
                <w:color w:val="ffffff"/>
                <w:sz w:val="18"/>
                <w:szCs w:val="18"/>
                <w:rtl w:val="0"/>
              </w:rPr>
              <w:t xml:space="preserve">Value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1F">
            <w:pPr>
              <w:rPr/>
            </w:pPr>
            <w:r w:rsidDel="00000000" w:rsidR="00000000" w:rsidRPr="00000000">
              <w:rPr>
                <w:rFonts w:ascii="Arial" w:cs="Arial" w:eastAsia="Arial" w:hAnsi="Arial"/>
                <w:color w:val="333333"/>
                <w:sz w:val="18"/>
                <w:szCs w:val="18"/>
                <w:rtl w:val="0"/>
              </w:rPr>
              <w:t xml:space="preserve">Match Duration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0">
            <w:pPr>
              <w:rPr/>
            </w:pPr>
            <w:r w:rsidDel="00000000" w:rsidR="00000000" w:rsidRPr="00000000">
              <w:rPr>
                <w:rFonts w:ascii="Arial" w:cs="Arial" w:eastAsia="Arial" w:hAnsi="Arial"/>
                <w:b w:val="1"/>
                <w:bCs w:val="1"/>
                <w:color w:val="333333"/>
                <w:sz w:val="18"/>
                <w:szCs w:val="18"/>
                <w:rtl w:val="0"/>
              </w:rPr>
              <w:t xml:space="preserve">3 minutes total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1">
            <w:pPr>
              <w:rPr/>
            </w:pPr>
            <w:r w:rsidDel="00000000" w:rsidR="00000000" w:rsidRPr="00000000">
              <w:rPr>
                <w:rFonts w:ascii="Arial" w:cs="Arial" w:eastAsia="Arial" w:hAnsi="Arial"/>
                <w:color w:val="333333"/>
                <w:sz w:val="18"/>
                <w:szCs w:val="18"/>
                <w:rtl w:val="0"/>
              </w:rPr>
              <w:t xml:space="preserve">Autonomous Period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2">
            <w:pPr>
              <w:rPr/>
            </w:pPr>
            <w:r w:rsidDel="00000000" w:rsidR="00000000" w:rsidRPr="00000000">
              <w:rPr>
                <w:rFonts w:ascii="Arial" w:cs="Arial" w:eastAsia="Arial" w:hAnsi="Arial"/>
                <w:b w:val="1"/>
                <w:bCs w:val="1"/>
                <w:color w:val="333333"/>
                <w:sz w:val="18"/>
                <w:szCs w:val="18"/>
                <w:rtl w:val="0"/>
              </w:rPr>
              <w:t xml:space="preserve">2 minutes (robots in own quadrant)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3">
            <w:pPr>
              <w:rPr/>
            </w:pPr>
            <w:r w:rsidDel="00000000" w:rsidR="00000000" w:rsidRPr="00000000">
              <w:rPr>
                <w:rFonts w:ascii="Arial" w:cs="Arial" w:eastAsia="Arial" w:hAnsi="Arial"/>
                <w:color w:val="333333"/>
                <w:sz w:val="18"/>
                <w:szCs w:val="18"/>
                <w:rtl w:val="0"/>
              </w:rPr>
              <w:t xml:space="preserve">Manual Control Period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4">
            <w:pPr>
              <w:rPr/>
            </w:pPr>
            <w:r w:rsidDel="00000000" w:rsidR="00000000" w:rsidRPr="00000000">
              <w:rPr>
                <w:rFonts w:ascii="Arial" w:cs="Arial" w:eastAsia="Arial" w:hAnsi="Arial"/>
                <w:b w:val="1"/>
                <w:bCs w:val="1"/>
                <w:color w:val="333333"/>
                <w:sz w:val="18"/>
                <w:szCs w:val="18"/>
                <w:rtl w:val="0"/>
              </w:rPr>
              <w:t xml:space="preserve">1 minute (full field opens)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5">
            <w:pPr>
              <w:rPr/>
            </w:pPr>
            <w:r w:rsidDel="00000000" w:rsidR="00000000" w:rsidRPr="00000000">
              <w:rPr>
                <w:rFonts w:ascii="Arial" w:cs="Arial" w:eastAsia="Arial" w:hAnsi="Arial"/>
                <w:color w:val="333333"/>
                <w:sz w:val="18"/>
                <w:szCs w:val="18"/>
                <w:rtl w:val="0"/>
              </w:rPr>
              <w:t xml:space="preserve">Endgame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6">
            <w:pPr>
              <w:rPr/>
            </w:pPr>
            <w:r w:rsidDel="00000000" w:rsidR="00000000" w:rsidRPr="00000000">
              <w:rPr>
                <w:rFonts w:ascii="Arial" w:cs="Arial" w:eastAsia="Arial" w:hAnsi="Arial"/>
                <w:b w:val="1"/>
                <w:bCs w:val="1"/>
                <w:color w:val="333333"/>
                <w:sz w:val="18"/>
                <w:szCs w:val="18"/>
                <w:rtl w:val="0"/>
              </w:rPr>
              <w:t xml:space="preserve">Last 30 seconds of manual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7">
            <w:pPr>
              <w:rPr/>
            </w:pPr>
            <w:r w:rsidDel="00000000" w:rsidR="00000000" w:rsidRPr="00000000">
              <w:rPr>
                <w:rFonts w:ascii="Arial" w:cs="Arial" w:eastAsia="Arial" w:hAnsi="Arial"/>
                <w:color w:val="333333"/>
                <w:sz w:val="18"/>
                <w:szCs w:val="18"/>
                <w:rtl w:val="0"/>
              </w:rPr>
              <w:t xml:space="preserve">Alliance Format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8">
            <w:pPr>
              <w:rPr/>
            </w:pPr>
            <w:r w:rsidDel="00000000" w:rsidR="00000000" w:rsidRPr="00000000">
              <w:rPr>
                <w:rFonts w:ascii="Arial" w:cs="Arial" w:eastAsia="Arial" w:hAnsi="Arial"/>
                <w:b w:val="1"/>
                <w:bCs w:val="1"/>
                <w:color w:val="333333"/>
                <w:sz w:val="18"/>
                <w:szCs w:val="18"/>
                <w:rtl w:val="0"/>
              </w:rPr>
              <w:t xml:space="preserve">2v2 (Red vs Blue)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9">
            <w:pPr>
              <w:rPr/>
            </w:pPr>
            <w:r w:rsidDel="00000000" w:rsidR="00000000" w:rsidRPr="00000000">
              <w:rPr>
                <w:rFonts w:ascii="Arial" w:cs="Arial" w:eastAsia="Arial" w:hAnsi="Arial"/>
                <w:color w:val="333333"/>
                <w:sz w:val="18"/>
                <w:szCs w:val="18"/>
                <w:rtl w:val="0"/>
              </w:rPr>
              <w:t xml:space="preserve">Robots per Alliance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A">
            <w:pPr>
              <w:rPr/>
            </w:pPr>
            <w:r w:rsidDel="00000000" w:rsidR="00000000" w:rsidRPr="00000000">
              <w:rPr>
                <w:rFonts w:ascii="Arial" w:cs="Arial" w:eastAsia="Arial" w:hAnsi="Arial"/>
                <w:b w:val="1"/>
                <w:bCs w:val="1"/>
                <w:color w:val="333333"/>
                <w:sz w:val="18"/>
                <w:szCs w:val="18"/>
                <w:rtl w:val="0"/>
              </w:rPr>
              <w:t xml:space="preserve">2 (each in own quadrant)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B">
            <w:pPr>
              <w:rPr/>
            </w:pPr>
            <w:r w:rsidDel="00000000" w:rsidR="00000000" w:rsidRPr="00000000">
              <w:rPr>
                <w:rFonts w:ascii="Arial" w:cs="Arial" w:eastAsia="Arial" w:hAnsi="Arial"/>
                <w:color w:val="333333"/>
                <w:sz w:val="18"/>
                <w:szCs w:val="18"/>
                <w:rtl w:val="0"/>
              </w:rPr>
              <w:t xml:space="preserve">Total Missions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C">
            <w:pPr>
              <w:rPr/>
            </w:pPr>
            <w:r w:rsidDel="00000000" w:rsidR="00000000" w:rsidRPr="00000000">
              <w:rPr>
                <w:rFonts w:ascii="Arial" w:cs="Arial" w:eastAsia="Arial" w:hAnsi="Arial"/>
                <w:b w:val="1"/>
                <w:bCs w:val="1"/>
                <w:color w:val="333333"/>
                <w:sz w:val="18"/>
                <w:szCs w:val="18"/>
                <w:rtl w:val="0"/>
              </w:rPr>
              <w:t xml:space="preserve">10 (4 per robot + 2 shared center)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D">
            <w:pPr>
              <w:rPr/>
            </w:pPr>
            <w:r w:rsidDel="00000000" w:rsidR="00000000" w:rsidRPr="00000000">
              <w:rPr>
                <w:rFonts w:ascii="Arial" w:cs="Arial" w:eastAsia="Arial" w:hAnsi="Arial"/>
                <w:color w:val="333333"/>
                <w:sz w:val="18"/>
                <w:szCs w:val="18"/>
                <w:rtl w:val="0"/>
              </w:rPr>
              <w:t xml:space="preserve">Field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E">
            <w:pPr>
              <w:rPr/>
            </w:pPr>
            <w:r w:rsidDel="00000000" w:rsidR="00000000" w:rsidRPr="00000000">
              <w:rPr>
                <w:rFonts w:ascii="Arial" w:cs="Arial" w:eastAsia="Arial" w:hAnsi="Arial"/>
                <w:b w:val="1"/>
                <w:bCs w:val="1"/>
                <w:color w:val="333333"/>
                <w:sz w:val="18"/>
                <w:szCs w:val="18"/>
                <w:rtl w:val="0"/>
              </w:rPr>
              <w:t xml:space="preserve">96 × 96 inches (2438 × 2438mm)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F">
            <w:pPr>
              <w:rPr/>
            </w:pPr>
            <w:r w:rsidDel="00000000" w:rsidR="00000000" w:rsidRPr="00000000">
              <w:rPr>
                <w:rFonts w:ascii="Arial" w:cs="Arial" w:eastAsia="Arial" w:hAnsi="Arial"/>
                <w:color w:val="333333"/>
                <w:sz w:val="18"/>
                <w:szCs w:val="18"/>
                <w:rtl w:val="0"/>
              </w:rPr>
              <w:t xml:space="preserve">Robot 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0">
            <w:pPr>
              <w:rPr/>
            </w:pPr>
            <w:r w:rsidDel="00000000" w:rsidR="00000000" w:rsidRPr="00000000">
              <w:rPr>
                <w:rFonts w:ascii="Arial" w:cs="Arial" w:eastAsia="Arial" w:hAnsi="Arial"/>
                <w:b w:val="1"/>
                <w:bCs w:val="1"/>
                <w:color w:val="333333"/>
                <w:sz w:val="18"/>
                <w:szCs w:val="18"/>
                <w:rtl w:val="0"/>
              </w:rPr>
              <w:t xml:space="preserve">XploreBot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1">
            <w:pPr>
              <w:rPr/>
            </w:pPr>
            <w:r w:rsidDel="00000000" w:rsidR="00000000" w:rsidRPr="00000000">
              <w:rPr>
                <w:rFonts w:ascii="Arial" w:cs="Arial" w:eastAsia="Arial" w:hAnsi="Arial"/>
                <w:color w:val="333333"/>
                <w:sz w:val="18"/>
                <w:szCs w:val="18"/>
                <w:rtl w:val="0"/>
              </w:rPr>
              <w:t xml:space="preserve">Robot Start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2">
            <w:pPr>
              <w:rPr/>
            </w:pPr>
            <w:r w:rsidDel="00000000" w:rsidR="00000000" w:rsidRPr="00000000">
              <w:rPr>
                <w:rFonts w:ascii="Arial" w:cs="Arial" w:eastAsia="Arial" w:hAnsi="Arial"/>
                <w:b w:val="1"/>
                <w:bCs w:val="1"/>
                <w:color w:val="333333"/>
                <w:sz w:val="18"/>
                <w:szCs w:val="18"/>
                <w:rtl w:val="0"/>
              </w:rPr>
              <w:t xml:space="preserve">30 × 30 × 30 cm max</w:t>
            </w:r>
            <w:r w:rsidDel="00000000" w:rsidR="00000000" w:rsidRPr="00000000">
              <w:rPr>
                <w:rtl w:val="0"/>
              </w:rPr>
            </w:r>
          </w:p>
        </w:tc>
      </w:tr>
    </w:tbl>
    <w:p w:rsidR="00000000" w:rsidDel="00000000" w:rsidP="00000000" w:rsidRDefault="00000000" w:rsidRPr="00000000" w14:paraId="00000033">
      <w:pPr>
        <w:spacing w:after="60" w:lineRule="auto"/>
        <w:rPr/>
      </w:pPr>
      <w:r w:rsidDel="00000000" w:rsidR="00000000" w:rsidRPr="00000000">
        <w:rPr>
          <w:rtl w:val="0"/>
        </w:rPr>
      </w:r>
    </w:p>
    <w:p w:rsidR="00000000" w:rsidDel="00000000" w:rsidP="00000000" w:rsidRDefault="00000000" w:rsidRPr="00000000" w14:paraId="00000034">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1.2 The Quadrant System</w:t>
      </w:r>
      <w:r w:rsidDel="00000000" w:rsidR="00000000" w:rsidRPr="00000000">
        <w:rPr>
          <w:rtl w:val="0"/>
        </w:rPr>
      </w:r>
    </w:p>
    <w:p w:rsidR="00000000" w:rsidDel="00000000" w:rsidP="00000000" w:rsidRDefault="00000000" w:rsidRPr="00000000" w14:paraId="00000035">
      <w:pPr>
        <w:spacing w:after="120" w:lineRule="auto"/>
        <w:rPr/>
      </w:pPr>
      <w:r w:rsidDel="00000000" w:rsidR="00000000" w:rsidRPr="00000000">
        <w:rPr>
          <w:rFonts w:ascii="Arial" w:cs="Arial" w:eastAsia="Arial" w:hAnsi="Arial"/>
          <w:b w:val="1"/>
          <w:bCs w:val="1"/>
          <w:color w:val="333333"/>
          <w:sz w:val="20"/>
          <w:szCs w:val="20"/>
          <w:rtl w:val="0"/>
        </w:rPr>
        <w:t xml:space="preserve">The field is divided into 4 quadrants. Each robot gets its own quadrant with its own Home Base and missions. During the 2-minute autonomous period, all 4 robots work independently in their own quadrants — no collision risk. During the 1-minute manual period, the field opens</w:t>
      </w:r>
      <w:r w:rsidDel="00000000" w:rsidR="00000000" w:rsidRPr="00000000">
        <w:rPr>
          <w:b w:val="1"/>
          <w:bCs w:val="1"/>
          <w:color w:val="333333"/>
          <w:rtl w:val="0"/>
        </w:rPr>
        <w:t xml:space="preserve">,</w:t>
      </w:r>
      <w:r w:rsidDel="00000000" w:rsidR="00000000" w:rsidRPr="00000000">
        <w:rPr>
          <w:rFonts w:ascii="Arial" w:cs="Arial" w:eastAsia="Arial" w:hAnsi="Arial"/>
          <w:b w:val="1"/>
          <w:bCs w:val="1"/>
          <w:color w:val="333333"/>
          <w:sz w:val="20"/>
          <w:szCs w:val="20"/>
          <w:rtl w:val="0"/>
        </w:rPr>
        <w:t xml:space="preserve"> and alliance partners can cross quadrants and access the shared center.</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36">
            <w:pPr>
              <w:rPr/>
            </w:pPr>
            <w:r w:rsidDel="00000000" w:rsidR="00000000" w:rsidRPr="00000000">
              <w:rPr>
                <w:rFonts w:ascii="Arial" w:cs="Arial" w:eastAsia="Arial" w:hAnsi="Arial"/>
                <w:b w:val="1"/>
                <w:bCs w:val="1"/>
                <w:color w:val="ffffff"/>
                <w:sz w:val="18"/>
                <w:szCs w:val="18"/>
                <w:rtl w:val="0"/>
              </w:rPr>
              <w:t xml:space="preserve">Quadrant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37">
            <w:pPr>
              <w:rPr/>
            </w:pPr>
            <w:r w:rsidDel="00000000" w:rsidR="00000000" w:rsidRPr="00000000">
              <w:rPr>
                <w:rFonts w:ascii="Arial" w:cs="Arial" w:eastAsia="Arial" w:hAnsi="Arial"/>
                <w:b w:val="1"/>
                <w:bCs w:val="1"/>
                <w:color w:val="ffffff"/>
                <w:sz w:val="18"/>
                <w:szCs w:val="18"/>
                <w:rtl w:val="0"/>
              </w:rPr>
              <w:t xml:space="preserve">Assignment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8">
            <w:pPr>
              <w:rPr/>
            </w:pPr>
            <w:r w:rsidDel="00000000" w:rsidR="00000000" w:rsidRPr="00000000">
              <w:rPr>
                <w:rFonts w:ascii="Arial" w:cs="Arial" w:eastAsia="Arial" w:hAnsi="Arial"/>
                <w:color w:val="333333"/>
                <w:sz w:val="18"/>
                <w:szCs w:val="18"/>
                <w:rtl w:val="0"/>
              </w:rPr>
              <w:t xml:space="preserve">Top-Left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9">
            <w:pPr>
              <w:rPr/>
            </w:pPr>
            <w:r w:rsidDel="00000000" w:rsidR="00000000" w:rsidRPr="00000000">
              <w:rPr>
                <w:rFonts w:ascii="Arial" w:cs="Arial" w:eastAsia="Arial" w:hAnsi="Arial"/>
                <w:b w:val="1"/>
                <w:bCs w:val="1"/>
                <w:color w:val="333333"/>
                <w:sz w:val="18"/>
                <w:szCs w:val="18"/>
                <w:rtl w:val="0"/>
              </w:rPr>
              <w:t xml:space="preserve">Red Robot 1 — Mine Safety + Soil + Wildlife + Accelerator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A">
            <w:pPr>
              <w:rPr/>
            </w:pPr>
            <w:r w:rsidDel="00000000" w:rsidR="00000000" w:rsidRPr="00000000">
              <w:rPr>
                <w:rFonts w:ascii="Arial" w:cs="Arial" w:eastAsia="Arial" w:hAnsi="Arial"/>
                <w:color w:val="333333"/>
                <w:sz w:val="18"/>
                <w:szCs w:val="18"/>
                <w:rtl w:val="0"/>
              </w:rPr>
              <w:t xml:space="preserve">Top-Right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B">
            <w:pPr>
              <w:rPr/>
            </w:pPr>
            <w:r w:rsidDel="00000000" w:rsidR="00000000" w:rsidRPr="00000000">
              <w:rPr>
                <w:rFonts w:ascii="Arial" w:cs="Arial" w:eastAsia="Arial" w:hAnsi="Arial"/>
                <w:b w:val="1"/>
                <w:bCs w:val="1"/>
                <w:color w:val="333333"/>
                <w:sz w:val="18"/>
                <w:szCs w:val="18"/>
                <w:rtl w:val="0"/>
              </w:rPr>
              <w:t xml:space="preserve">Blue Robot 1 — Mine Safety + Soil + Wildlife + Accelerator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C">
            <w:pPr>
              <w:rPr/>
            </w:pPr>
            <w:r w:rsidDel="00000000" w:rsidR="00000000" w:rsidRPr="00000000">
              <w:rPr>
                <w:rFonts w:ascii="Arial" w:cs="Arial" w:eastAsia="Arial" w:hAnsi="Arial"/>
                <w:color w:val="333333"/>
                <w:sz w:val="18"/>
                <w:szCs w:val="18"/>
                <w:rtl w:val="0"/>
              </w:rPr>
              <w:t xml:space="preserve">Bottom-Left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D">
            <w:pPr>
              <w:rPr/>
            </w:pPr>
            <w:r w:rsidDel="00000000" w:rsidR="00000000" w:rsidRPr="00000000">
              <w:rPr>
                <w:rFonts w:ascii="Arial" w:cs="Arial" w:eastAsia="Arial" w:hAnsi="Arial"/>
                <w:b w:val="1"/>
                <w:bCs w:val="1"/>
                <w:color w:val="333333"/>
                <w:sz w:val="18"/>
                <w:szCs w:val="18"/>
                <w:rtl w:val="0"/>
              </w:rPr>
              <w:t xml:space="preserve">Red Robot 2 — Reforestation + Weather + Seeds + Galamsey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E">
            <w:pPr>
              <w:rPr/>
            </w:pPr>
            <w:r w:rsidDel="00000000" w:rsidR="00000000" w:rsidRPr="00000000">
              <w:rPr>
                <w:rFonts w:ascii="Arial" w:cs="Arial" w:eastAsia="Arial" w:hAnsi="Arial"/>
                <w:color w:val="333333"/>
                <w:sz w:val="18"/>
                <w:szCs w:val="18"/>
                <w:rtl w:val="0"/>
              </w:rPr>
              <w:t xml:space="preserve">Bottom-Right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F">
            <w:pPr>
              <w:rPr/>
            </w:pPr>
            <w:r w:rsidDel="00000000" w:rsidR="00000000" w:rsidRPr="00000000">
              <w:rPr>
                <w:rFonts w:ascii="Arial" w:cs="Arial" w:eastAsia="Arial" w:hAnsi="Arial"/>
                <w:b w:val="1"/>
                <w:bCs w:val="1"/>
                <w:color w:val="333333"/>
                <w:sz w:val="18"/>
                <w:szCs w:val="18"/>
                <w:rtl w:val="0"/>
              </w:rPr>
              <w:t xml:space="preserve">Blue Robot 2 — Reforestation + Weather + Seeds + Galamsey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0">
            <w:pPr>
              <w:rPr/>
            </w:pPr>
            <w:r w:rsidDel="00000000" w:rsidR="00000000" w:rsidRPr="00000000">
              <w:rPr>
                <w:rFonts w:ascii="Arial" w:cs="Arial" w:eastAsia="Arial" w:hAnsi="Arial"/>
                <w:color w:val="333333"/>
                <w:sz w:val="18"/>
                <w:szCs w:val="18"/>
                <w:rtl w:val="0"/>
              </w:rPr>
              <w:t xml:space="preserve">Center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1">
            <w:pPr>
              <w:rPr/>
            </w:pPr>
            <w:r w:rsidDel="00000000" w:rsidR="00000000" w:rsidRPr="00000000">
              <w:rPr>
                <w:rFonts w:ascii="Arial" w:cs="Arial" w:eastAsia="Arial" w:hAnsi="Arial"/>
                <w:b w:val="1"/>
                <w:bCs w:val="1"/>
                <w:color w:val="333333"/>
                <w:sz w:val="18"/>
                <w:szCs w:val="18"/>
                <w:rtl w:val="0"/>
              </w:rPr>
              <w:t xml:space="preserve">Shared — AI Command Center + Water Purification (manual only)</w:t>
            </w:r>
            <w:r w:rsidDel="00000000" w:rsidR="00000000" w:rsidRPr="00000000">
              <w:rPr>
                <w:rtl w:val="0"/>
              </w:rPr>
            </w:r>
          </w:p>
        </w:tc>
      </w:tr>
    </w:tbl>
    <w:p w:rsidR="00000000" w:rsidDel="00000000" w:rsidP="00000000" w:rsidRDefault="00000000" w:rsidRPr="00000000" w14:paraId="00000042">
      <w:pPr>
        <w:spacing w:after="120" w:lineRule="auto"/>
        <w:rPr/>
      </w:pPr>
      <w:r w:rsidDel="00000000" w:rsidR="00000000" w:rsidRPr="00000000">
        <w:rPr>
          <w:rFonts w:ascii="Arial" w:cs="Arial" w:eastAsia="Arial" w:hAnsi="Arial"/>
          <w:color w:val="333333"/>
          <w:sz w:val="20"/>
          <w:szCs w:val="20"/>
          <w:rtl w:val="0"/>
        </w:rPr>
        <w:t xml:space="preserve">Alliance partners are on the same side (adjacent quadrants). Scoring: R1 + R2 + center = Red Alliance total.</w:t>
      </w:r>
      <w:r w:rsidDel="00000000" w:rsidR="00000000" w:rsidRPr="00000000">
        <w:rPr>
          <w:rtl w:val="0"/>
        </w:rPr>
      </w:r>
    </w:p>
    <w:p w:rsidR="00000000" w:rsidDel="00000000" w:rsidP="00000000" w:rsidRDefault="00000000" w:rsidRPr="00000000" w14:paraId="00000043">
      <w:pPr>
        <w:spacing w:after="60" w:lineRule="auto"/>
        <w:rPr/>
      </w:pPr>
      <w:r w:rsidDel="00000000" w:rsidR="00000000" w:rsidRPr="00000000">
        <w:rPr>
          <w:rtl w:val="0"/>
        </w:rPr>
      </w:r>
    </w:p>
    <w:p w:rsidR="00000000" w:rsidDel="00000000" w:rsidP="00000000" w:rsidRDefault="00000000" w:rsidRPr="00000000" w14:paraId="00000044">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1.3 Track System</w:t>
      </w:r>
      <w:r w:rsidDel="00000000" w:rsidR="00000000" w:rsidRPr="00000000">
        <w:rPr>
          <w:rtl w:val="0"/>
        </w:rPr>
      </w:r>
    </w:p>
    <w:p w:rsidR="00000000" w:rsidDel="00000000" w:rsidP="00000000" w:rsidRDefault="00000000" w:rsidRPr="00000000" w14:paraId="00000045">
      <w:pPr>
        <w:spacing w:after="120" w:lineRule="auto"/>
        <w:rPr/>
      </w:pPr>
      <w:r w:rsidDel="00000000" w:rsidR="00000000" w:rsidRPr="00000000">
        <w:rPr>
          <w:rFonts w:ascii="Arial" w:cs="Arial" w:eastAsia="Arial" w:hAnsi="Arial"/>
          <w:color w:val="333333"/>
          <w:sz w:val="20"/>
          <w:szCs w:val="20"/>
          <w:rtl w:val="0"/>
        </w:rPr>
        <w:t xml:space="preserve">The field uses a hybrid track layout: main trunk lines with numbered branches and cross-links. Primary routes are solid black lines (20mm wide). Cross-links are dashed lines for alternate return paths. Primary junctions are filled green circles. Cross-link junctions are hollow green circles.</w:t>
      </w:r>
      <w:r w:rsidDel="00000000" w:rsidR="00000000" w:rsidRPr="00000000">
        <w:rPr>
          <w:rtl w:val="0"/>
        </w:rPr>
      </w:r>
    </w:p>
    <w:p w:rsidR="00000000" w:rsidDel="00000000" w:rsidP="00000000" w:rsidRDefault="00000000" w:rsidRPr="00000000" w14:paraId="00000046">
      <w:pPr>
        <w:spacing w:after="60" w:lineRule="auto"/>
        <w:rPr/>
      </w:pPr>
      <w:r w:rsidDel="00000000" w:rsidR="00000000" w:rsidRPr="00000000">
        <w:rPr>
          <w:rtl w:val="0"/>
        </w:rPr>
      </w:r>
    </w:p>
    <w:p w:rsidR="00000000" w:rsidDel="00000000" w:rsidP="00000000" w:rsidRDefault="00000000" w:rsidRPr="00000000" w14:paraId="00000047">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1.4 Challenge Narrative</w:t>
      </w:r>
      <w:r w:rsidDel="00000000" w:rsidR="00000000" w:rsidRPr="00000000">
        <w:rPr>
          <w:rtl w:val="0"/>
        </w:rPr>
      </w:r>
    </w:p>
    <w:p w:rsidR="00000000" w:rsidDel="00000000" w:rsidP="00000000" w:rsidRDefault="00000000" w:rsidRPr="00000000" w14:paraId="00000048">
      <w:pPr>
        <w:pBdr>
          <w:left w:color="f8a01f" w:space="8" w:sz="12" w:val="single"/>
        </w:pBdr>
        <w:spacing w:after="120" w:before="80" w:lineRule="auto"/>
        <w:ind w:left="200" w:firstLine="0"/>
        <w:rPr/>
      </w:pPr>
      <w:r w:rsidDel="00000000" w:rsidR="00000000" w:rsidRPr="00000000">
        <w:rPr>
          <w:rFonts w:ascii="Arial" w:cs="Arial" w:eastAsia="Arial" w:hAnsi="Arial"/>
          <w:i w:val="1"/>
          <w:iCs w:val="1"/>
          <w:color w:val="555555"/>
          <w:sz w:val="20"/>
          <w:szCs w:val="20"/>
          <w:rtl w:val="0"/>
        </w:rPr>
        <w:t xml:space="preserve">Illegal mining has scarred Ghana’s landscape. Open pits endanger communities, soil is contaminated, wildlife is displaced, forests are destroyed, weather systems are down, and seeds of native plants are at risk. An AI-powered command center must be activated to coordinate the recovery. Two robots per alliance tackle different aspects of the crisis independently during autonomous, then come together during manual to complete the command center and purify contaminated water.</w:t>
      </w:r>
      <w:r w:rsidDel="00000000" w:rsidR="00000000" w:rsidRPr="00000000">
        <w:rPr>
          <w:rtl w:val="0"/>
        </w:rPr>
      </w:r>
    </w:p>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spacing w:after="200" w:before="300" w:lineRule="auto"/>
        <w:rPr/>
      </w:pPr>
      <w:r w:rsidDel="00000000" w:rsidR="00000000" w:rsidRPr="00000000">
        <w:rPr>
          <w:rFonts w:ascii="Arial" w:cs="Arial" w:eastAsia="Arial" w:hAnsi="Arial"/>
          <w:b w:val="1"/>
          <w:bCs w:val="1"/>
          <w:color w:val="1a1a1a"/>
          <w:sz w:val="28"/>
          <w:szCs w:val="28"/>
          <w:rtl w:val="0"/>
        </w:rPr>
        <w:t xml:space="preserve">2. Robot 1 Missions — Mine &amp; Wildlife Recovery</w:t>
      </w:r>
      <w:r w:rsidDel="00000000" w:rsidR="00000000" w:rsidRPr="00000000">
        <w:rPr>
          <w:rtl w:val="0"/>
        </w:rPr>
      </w:r>
    </w:p>
    <w:p w:rsidR="00000000" w:rsidDel="00000000" w:rsidP="00000000" w:rsidRDefault="00000000" w:rsidRPr="00000000" w14:paraId="0000004B">
      <w:pPr>
        <w:spacing w:after="120" w:lineRule="auto"/>
        <w:rPr/>
      </w:pPr>
      <w:r w:rsidDel="00000000" w:rsidR="00000000" w:rsidRPr="00000000">
        <w:rPr>
          <w:rFonts w:ascii="Arial" w:cs="Arial" w:eastAsia="Arial" w:hAnsi="Arial"/>
          <w:i w:val="1"/>
          <w:iCs w:val="1"/>
          <w:color w:val="555555"/>
          <w:sz w:val="20"/>
          <w:szCs w:val="20"/>
          <w:rtl w:val="0"/>
        </w:rPr>
        <w:t xml:space="preserve">Robot 1 operates in the top quadrant. These missions focus on mine safety, soil testing, wildlife rescue, and activating the alliance’s Resilience Accelerator.</w:t>
      </w:r>
      <w:r w:rsidDel="00000000" w:rsidR="00000000" w:rsidRPr="00000000">
        <w:rPr>
          <w:rtl w:val="0"/>
        </w:rPr>
      </w:r>
    </w:p>
    <w:p w:rsidR="00000000" w:rsidDel="00000000" w:rsidP="00000000" w:rsidRDefault="00000000" w:rsidRPr="00000000" w14:paraId="0000004C">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M1. Mine Pit Safety</w:t>
      </w:r>
      <w:r w:rsidDel="00000000" w:rsidR="00000000" w:rsidRPr="00000000">
        <w:rPr>
          <w:rtl w:val="0"/>
        </w:rPr>
      </w:r>
    </w:p>
    <w:p w:rsidR="00000000" w:rsidDel="00000000" w:rsidP="00000000" w:rsidRDefault="00000000" w:rsidRPr="00000000" w14:paraId="0000004D">
      <w:pPr>
        <w:spacing w:after="120" w:lineRule="auto"/>
        <w:rPr/>
      </w:pPr>
      <w:r w:rsidDel="00000000" w:rsidR="00000000" w:rsidRPr="00000000">
        <w:rPr>
          <w:rFonts w:ascii="Arial" w:cs="Arial" w:eastAsia="Arial" w:hAnsi="Arial"/>
          <w:color w:val="333333"/>
          <w:sz w:val="20"/>
          <w:szCs w:val="20"/>
          <w:rtl w:val="0"/>
        </w:rPr>
        <w:t xml:space="preserve">Illegal mining has left dangerous open pits. Robots pick up color-coded safety containers from a track line and deliver each to its matching colored pit.</w:t>
      </w:r>
      <w:r w:rsidDel="00000000" w:rsidR="00000000" w:rsidRPr="00000000">
        <w:rPr>
          <w:rtl w:val="0"/>
        </w:rPr>
      </w:r>
    </w:p>
    <w:p w:rsidR="00000000" w:rsidDel="00000000" w:rsidP="00000000" w:rsidRDefault="00000000" w:rsidRPr="00000000" w14:paraId="0000004E">
      <w:pPr>
        <w:spacing w:after="80" w:before="160" w:lineRule="auto"/>
        <w:rPr/>
      </w:pPr>
      <w:r w:rsidDel="00000000" w:rsidR="00000000" w:rsidRPr="00000000">
        <w:rPr>
          <w:rFonts w:ascii="Arial" w:cs="Arial" w:eastAsia="Arial" w:hAnsi="Arial"/>
          <w:b w:val="1"/>
          <w:bCs w:val="1"/>
          <w:color w:val="1a1a1a"/>
          <w:sz w:val="22"/>
          <w:szCs w:val="22"/>
          <w:rtl w:val="0"/>
        </w:rPr>
        <w:t xml:space="preserve">How It Works</w:t>
      </w:r>
      <w:r w:rsidDel="00000000" w:rsidR="00000000" w:rsidRPr="00000000">
        <w:rPr>
          <w:rtl w:val="0"/>
        </w:rPr>
      </w:r>
    </w:p>
    <w:p w:rsidR="00000000" w:rsidDel="00000000" w:rsidP="00000000" w:rsidRDefault="00000000" w:rsidRPr="00000000" w14:paraId="0000004F">
      <w:pPr>
        <w:spacing w:after="120" w:lineRule="auto"/>
        <w:rPr/>
      </w:pPr>
      <w:r w:rsidDel="00000000" w:rsidR="00000000" w:rsidRPr="00000000">
        <w:rPr>
          <w:rFonts w:ascii="Arial" w:cs="Arial" w:eastAsia="Arial" w:hAnsi="Arial"/>
          <w:color w:val="333333"/>
          <w:sz w:val="20"/>
          <w:szCs w:val="20"/>
          <w:rtl w:val="0"/>
        </w:rPr>
        <w:t xml:space="preserve">Four safety containers (color-coded) are placed along a horizontal track line in the quadrant. Four matching mine pits are located at the top edge. The robot navigates to a container, picks it up, then follows the track to the matching pit. Placing a container in the wrong pit incurs a penalty.</w:t>
      </w:r>
      <w:r w:rsidDel="00000000" w:rsidR="00000000" w:rsidRPr="00000000">
        <w:rPr>
          <w:rtl w:val="0"/>
        </w:rPr>
      </w:r>
    </w:p>
    <w:p w:rsidR="00000000" w:rsidDel="00000000" w:rsidP="00000000" w:rsidRDefault="00000000" w:rsidRPr="00000000" w14:paraId="00000050">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51">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52">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3">
            <w:pPr>
              <w:rPr/>
            </w:pPr>
            <w:r w:rsidDel="00000000" w:rsidR="00000000" w:rsidRPr="00000000">
              <w:rPr>
                <w:rFonts w:ascii="Arial" w:cs="Arial" w:eastAsia="Arial" w:hAnsi="Arial"/>
                <w:color w:val="333333"/>
                <w:sz w:val="18"/>
                <w:szCs w:val="18"/>
                <w:rtl w:val="0"/>
              </w:rPr>
              <w:t xml:space="preserve">Correct container in matching pit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4">
            <w:pPr>
              <w:rPr/>
            </w:pPr>
            <w:r w:rsidDel="00000000" w:rsidR="00000000" w:rsidRPr="00000000">
              <w:rPr>
                <w:rFonts w:ascii="Arial" w:cs="Arial" w:eastAsia="Arial" w:hAnsi="Arial"/>
                <w:b w:val="1"/>
                <w:bCs w:val="1"/>
                <w:color w:val="333333"/>
                <w:sz w:val="18"/>
                <w:szCs w:val="18"/>
                <w:rtl w:val="0"/>
              </w:rPr>
              <w:t xml:space="preserve">40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5">
            <w:pPr>
              <w:rPr/>
            </w:pPr>
            <w:r w:rsidDel="00000000" w:rsidR="00000000" w:rsidRPr="00000000">
              <w:rPr>
                <w:rFonts w:ascii="Arial" w:cs="Arial" w:eastAsia="Arial" w:hAnsi="Arial"/>
                <w:color w:val="333333"/>
                <w:sz w:val="18"/>
                <w:szCs w:val="18"/>
                <w:rtl w:val="0"/>
              </w:rPr>
              <w:t xml:space="preserve">Correct container in matching pit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6">
            <w:pPr>
              <w:rPr/>
            </w:pPr>
            <w:r w:rsidDel="00000000" w:rsidR="00000000" w:rsidRPr="00000000">
              <w:rPr>
                <w:b w:val="1"/>
                <w:bCs w:val="1"/>
                <w:color w:val="333333"/>
                <w:sz w:val="18"/>
                <w:szCs w:val="18"/>
                <w:rtl w:val="0"/>
              </w:rPr>
              <w:t xml:space="preserve">1</w:t>
            </w:r>
            <w:r w:rsidDel="00000000" w:rsidR="00000000" w:rsidRPr="00000000">
              <w:rPr>
                <w:rFonts w:ascii="Arial" w:cs="Arial" w:eastAsia="Arial" w:hAnsi="Arial"/>
                <w:b w:val="1"/>
                <w:bCs w:val="1"/>
                <w:color w:val="333333"/>
                <w:sz w:val="18"/>
                <w:szCs w:val="18"/>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7">
            <w:pPr>
              <w:rPr/>
            </w:pPr>
            <w:r w:rsidDel="00000000" w:rsidR="00000000" w:rsidRPr="00000000">
              <w:rPr>
                <w:rFonts w:ascii="Arial" w:cs="Arial" w:eastAsia="Arial" w:hAnsi="Arial"/>
                <w:color w:val="333333"/>
                <w:sz w:val="18"/>
                <w:szCs w:val="18"/>
                <w:rtl w:val="0"/>
              </w:rPr>
              <w:t xml:space="preserve">Wrong color container in pit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8">
            <w:pPr>
              <w:rPr/>
            </w:pPr>
            <w:r w:rsidDel="00000000" w:rsidR="00000000" w:rsidRPr="00000000">
              <w:rPr>
                <w:rFonts w:ascii="Arial" w:cs="Arial" w:eastAsia="Arial" w:hAnsi="Arial"/>
                <w:b w:val="1"/>
                <w:bCs w:val="1"/>
                <w:color w:val="333333"/>
                <w:sz w:val="18"/>
                <w:szCs w:val="18"/>
                <w:rtl w:val="0"/>
              </w:rPr>
              <w:t xml:space="preserve">-15 penalty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9">
            <w:pPr>
              <w:rPr/>
            </w:pPr>
            <w:r w:rsidDel="00000000" w:rsidR="00000000" w:rsidRPr="00000000">
              <w:rPr>
                <w:rFonts w:ascii="Arial" w:cs="Arial" w:eastAsia="Arial" w:hAnsi="Arial"/>
                <w:color w:val="333333"/>
                <w:sz w:val="18"/>
                <w:szCs w:val="18"/>
                <w:rtl w:val="0"/>
              </w:rPr>
              <w:t xml:space="preserve">All 4 pits correctly secured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A">
            <w:pPr>
              <w:rPr/>
            </w:pPr>
            <w:r w:rsidDel="00000000" w:rsidR="00000000" w:rsidRPr="00000000">
              <w:rPr>
                <w:rFonts w:ascii="Arial" w:cs="Arial" w:eastAsia="Arial" w:hAnsi="Arial"/>
                <w:b w:val="1"/>
                <w:bCs w:val="1"/>
                <w:color w:val="333333"/>
                <w:sz w:val="18"/>
                <w:szCs w:val="18"/>
                <w:rtl w:val="0"/>
              </w:rPr>
              <w:t xml:space="preserve">+30 completion bonus</w:t>
            </w:r>
            <w:r w:rsidDel="00000000" w:rsidR="00000000" w:rsidRPr="00000000">
              <w:rPr>
                <w:rtl w:val="0"/>
              </w:rPr>
            </w:r>
          </w:p>
        </w:tc>
      </w:tr>
    </w:tbl>
    <w:p w:rsidR="00000000" w:rsidDel="00000000" w:rsidP="00000000" w:rsidRDefault="00000000" w:rsidRPr="00000000" w14:paraId="0000005B">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5C">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5D">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E">
            <w:pPr>
              <w:rPr/>
            </w:pPr>
            <w:r w:rsidDel="00000000" w:rsidR="00000000" w:rsidRPr="00000000">
              <w:rPr>
                <w:rFonts w:ascii="Arial" w:cs="Arial" w:eastAsia="Arial" w:hAnsi="Arial"/>
                <w:color w:val="333333"/>
                <w:sz w:val="18"/>
                <w:szCs w:val="18"/>
                <w:rtl w:val="0"/>
              </w:rPr>
              <w:t xml:space="preserve">Mine Pits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F">
            <w:pPr>
              <w:rPr/>
            </w:pPr>
            <w:r w:rsidDel="00000000" w:rsidR="00000000" w:rsidRPr="00000000">
              <w:rPr>
                <w:rFonts w:ascii="Arial" w:cs="Arial" w:eastAsia="Arial" w:hAnsi="Arial"/>
                <w:b w:val="1"/>
                <w:bCs w:val="1"/>
                <w:color w:val="333333"/>
                <w:sz w:val="18"/>
                <w:szCs w:val="18"/>
                <w:rtl w:val="0"/>
              </w:rPr>
              <w:t xml:space="preserve">4 recessed zones at top edge of quadrant (color-coded)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0">
            <w:pPr>
              <w:rPr/>
            </w:pPr>
            <w:r w:rsidDel="00000000" w:rsidR="00000000" w:rsidRPr="00000000">
              <w:rPr>
                <w:rFonts w:ascii="Arial" w:cs="Arial" w:eastAsia="Arial" w:hAnsi="Arial"/>
                <w:color w:val="333333"/>
                <w:sz w:val="18"/>
                <w:szCs w:val="18"/>
                <w:rtl w:val="0"/>
              </w:rPr>
              <w:t xml:space="preserve">Safety Containers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1">
            <w:pPr>
              <w:rPr/>
            </w:pPr>
            <w:r w:rsidDel="00000000" w:rsidR="00000000" w:rsidRPr="00000000">
              <w:rPr>
                <w:rFonts w:ascii="Arial" w:cs="Arial" w:eastAsia="Arial" w:hAnsi="Arial"/>
                <w:b w:val="1"/>
                <w:bCs w:val="1"/>
                <w:color w:val="333333"/>
                <w:sz w:val="18"/>
                <w:szCs w:val="18"/>
                <w:rtl w:val="0"/>
              </w:rPr>
              <w:t xml:space="preserve">4 cubes (50mm), spaced along horizontal track line</w:t>
            </w:r>
            <w:r w:rsidDel="00000000" w:rsidR="00000000" w:rsidRPr="00000000">
              <w:rPr>
                <w:rtl w:val="0"/>
              </w:rPr>
            </w:r>
          </w:p>
        </w:tc>
      </w:tr>
    </w:tbl>
    <w:p w:rsidR="00000000" w:rsidDel="00000000" w:rsidP="00000000" w:rsidRDefault="00000000" w:rsidRPr="00000000" w14:paraId="00000062">
      <w:pPr>
        <w:spacing w:after="120" w:lineRule="auto"/>
        <w:rPr/>
      </w:pPr>
      <w:r w:rsidDel="00000000" w:rsidR="00000000" w:rsidRPr="00000000">
        <w:rPr>
          <w:rtl w:val="0"/>
        </w:rPr>
      </w:r>
    </w:p>
    <w:p w:rsidR="00000000" w:rsidDel="00000000" w:rsidP="00000000" w:rsidRDefault="00000000" w:rsidRPr="00000000" w14:paraId="00000063">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M2. Soil Testing Station</w:t>
      </w:r>
      <w:r w:rsidDel="00000000" w:rsidR="00000000" w:rsidRPr="00000000">
        <w:rPr>
          <w:rtl w:val="0"/>
        </w:rPr>
      </w:r>
    </w:p>
    <w:p w:rsidR="00000000" w:rsidDel="00000000" w:rsidP="00000000" w:rsidRDefault="00000000" w:rsidRPr="00000000" w14:paraId="00000064">
      <w:pPr>
        <w:spacing w:after="120" w:lineRule="auto"/>
        <w:rPr/>
      </w:pPr>
      <w:r w:rsidDel="00000000" w:rsidR="00000000" w:rsidRPr="00000000">
        <w:rPr>
          <w:rFonts w:ascii="Arial" w:cs="Arial" w:eastAsia="Arial" w:hAnsi="Arial"/>
          <w:color w:val="333333"/>
          <w:sz w:val="20"/>
          <w:szCs w:val="20"/>
          <w:rtl w:val="0"/>
        </w:rPr>
        <w:t xml:space="preserve">Before land can be replanted, soil contamination must be assessed. The robot pushes a lever on the soil testing station to flip it and reveal the soil sample result.</w:t>
      </w:r>
      <w:r w:rsidDel="00000000" w:rsidR="00000000" w:rsidRPr="00000000">
        <w:rPr>
          <w:rtl w:val="0"/>
        </w:rPr>
      </w:r>
    </w:p>
    <w:p w:rsidR="00000000" w:rsidDel="00000000" w:rsidP="00000000" w:rsidRDefault="00000000" w:rsidRPr="00000000" w14:paraId="00000065">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66">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67">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8">
            <w:pPr>
              <w:rPr/>
            </w:pPr>
            <w:r w:rsidDel="00000000" w:rsidR="00000000" w:rsidRPr="00000000">
              <w:rPr>
                <w:rFonts w:ascii="Arial" w:cs="Arial" w:eastAsia="Arial" w:hAnsi="Arial"/>
                <w:color w:val="333333"/>
                <w:sz w:val="18"/>
                <w:szCs w:val="18"/>
                <w:rtl w:val="0"/>
              </w:rPr>
              <w:t xml:space="preserve">Lever fully flipped / latched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9">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A">
            <w:pPr>
              <w:rPr/>
            </w:pPr>
            <w:r w:rsidDel="00000000" w:rsidR="00000000" w:rsidRPr="00000000">
              <w:rPr>
                <w:rFonts w:ascii="Arial" w:cs="Arial" w:eastAsia="Arial" w:hAnsi="Arial"/>
                <w:color w:val="333333"/>
                <w:sz w:val="18"/>
                <w:szCs w:val="18"/>
                <w:rtl w:val="0"/>
              </w:rPr>
              <w:t xml:space="preserve">Lever fully flipped / latched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B">
            <w:pPr>
              <w:rPr/>
            </w:pPr>
            <w:r w:rsidDel="00000000" w:rsidR="00000000" w:rsidRPr="00000000">
              <w:rPr>
                <w:b w:val="1"/>
                <w:bCs w:val="1"/>
                <w:color w:val="333333"/>
                <w:sz w:val="18"/>
                <w:szCs w:val="18"/>
                <w:rtl w:val="0"/>
              </w:rPr>
              <w:t xml:space="preserve">1</w:t>
            </w:r>
            <w:r w:rsidDel="00000000" w:rsidR="00000000" w:rsidRPr="00000000">
              <w:rPr>
                <w:rFonts w:ascii="Arial" w:cs="Arial" w:eastAsia="Arial" w:hAnsi="Arial"/>
                <w:b w:val="1"/>
                <w:bCs w:val="1"/>
                <w:color w:val="333333"/>
                <w:sz w:val="18"/>
                <w:szCs w:val="18"/>
                <w:rtl w:val="0"/>
              </w:rPr>
              <w:t xml:space="preserve">0</w:t>
            </w:r>
            <w:r w:rsidDel="00000000" w:rsidR="00000000" w:rsidRPr="00000000">
              <w:rPr>
                <w:rtl w:val="0"/>
              </w:rPr>
            </w:r>
          </w:p>
        </w:tc>
      </w:tr>
    </w:tbl>
    <w:p w:rsidR="00000000" w:rsidDel="00000000" w:rsidP="00000000" w:rsidRDefault="00000000" w:rsidRPr="00000000" w14:paraId="0000006C">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6D">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6E">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F">
            <w:pPr>
              <w:rPr/>
            </w:pPr>
            <w:r w:rsidDel="00000000" w:rsidR="00000000" w:rsidRPr="00000000">
              <w:rPr>
                <w:rFonts w:ascii="Arial" w:cs="Arial" w:eastAsia="Arial" w:hAnsi="Arial"/>
                <w:color w:val="333333"/>
                <w:sz w:val="18"/>
                <w:szCs w:val="18"/>
                <w:rtl w:val="0"/>
              </w:rPr>
              <w:t xml:space="preserve">Soil Testing Station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0">
            <w:pPr>
              <w:rPr/>
            </w:pPr>
            <w:r w:rsidDel="00000000" w:rsidR="00000000" w:rsidRPr="00000000">
              <w:rPr>
                <w:rFonts w:ascii="Arial" w:cs="Arial" w:eastAsia="Arial" w:hAnsi="Arial"/>
                <w:b w:val="1"/>
                <w:bCs w:val="1"/>
                <w:color w:val="333333"/>
                <w:sz w:val="18"/>
                <w:szCs w:val="18"/>
                <w:rtl w:val="0"/>
              </w:rPr>
              <w:t xml:space="preserve">Hinged lever mechanism on track line, side edge of quadrant</w:t>
            </w:r>
            <w:r w:rsidDel="00000000" w:rsidR="00000000" w:rsidRPr="00000000">
              <w:rPr>
                <w:rtl w:val="0"/>
              </w:rPr>
            </w:r>
          </w:p>
        </w:tc>
      </w:tr>
    </w:tbl>
    <w:p w:rsidR="00000000" w:rsidDel="00000000" w:rsidP="00000000" w:rsidRDefault="00000000" w:rsidRPr="00000000" w14:paraId="00000071">
      <w:pPr>
        <w:spacing w:after="120" w:lineRule="auto"/>
        <w:rPr/>
      </w:pPr>
      <w:r w:rsidDel="00000000" w:rsidR="00000000" w:rsidRPr="00000000">
        <w:rPr>
          <w:rFonts w:ascii="Arial" w:cs="Arial" w:eastAsia="Arial" w:hAnsi="Arial"/>
          <w:color w:val="333333"/>
          <w:sz w:val="20"/>
          <w:szCs w:val="20"/>
          <w:rtl w:val="0"/>
        </w:rPr>
        <w:t xml:space="preserve">• No-equipment constraint: robot cannot be touching the station at match end to score.</w:t>
      </w:r>
      <w:r w:rsidDel="00000000" w:rsidR="00000000" w:rsidRPr="00000000">
        <w:rPr>
          <w:rtl w:val="0"/>
        </w:rPr>
      </w:r>
    </w:p>
    <w:p w:rsidR="00000000" w:rsidDel="00000000" w:rsidP="00000000" w:rsidRDefault="00000000" w:rsidRPr="00000000" w14:paraId="00000072">
      <w:pPr>
        <w:spacing w:after="60" w:lineRule="auto"/>
        <w:rPr/>
      </w:pPr>
      <w:r w:rsidDel="00000000" w:rsidR="00000000" w:rsidRPr="00000000">
        <w:rPr>
          <w:rtl w:val="0"/>
        </w:rPr>
      </w:r>
    </w:p>
    <w:p w:rsidR="00000000" w:rsidDel="00000000" w:rsidP="00000000" w:rsidRDefault="00000000" w:rsidRPr="00000000" w14:paraId="00000073">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M3. Wildlife Rescue</w:t>
      </w:r>
      <w:r w:rsidDel="00000000" w:rsidR="00000000" w:rsidRPr="00000000">
        <w:rPr>
          <w:rtl w:val="0"/>
        </w:rPr>
      </w:r>
    </w:p>
    <w:p w:rsidR="00000000" w:rsidDel="00000000" w:rsidP="00000000" w:rsidRDefault="00000000" w:rsidRPr="00000000" w14:paraId="00000074">
      <w:pPr>
        <w:spacing w:after="120" w:lineRule="auto"/>
        <w:rPr/>
      </w:pPr>
      <w:r w:rsidDel="00000000" w:rsidR="00000000" w:rsidRPr="00000000">
        <w:rPr>
          <w:rFonts w:ascii="Arial" w:cs="Arial" w:eastAsia="Arial" w:hAnsi="Arial"/>
          <w:color w:val="333333"/>
          <w:sz w:val="20"/>
          <w:szCs w:val="20"/>
          <w:rtl w:val="0"/>
        </w:rPr>
        <w:t xml:space="preserve">Environmental damage has displaced wildlife into a danger zone. The robot picks up an animal figure and delivers it safely back to the Home Base (which serves as the wildlife sanctuary).</w:t>
      </w:r>
      <w:r w:rsidDel="00000000" w:rsidR="00000000" w:rsidRPr="00000000">
        <w:rPr>
          <w:rtl w:val="0"/>
        </w:rPr>
      </w:r>
    </w:p>
    <w:p w:rsidR="00000000" w:rsidDel="00000000" w:rsidP="00000000" w:rsidRDefault="00000000" w:rsidRPr="00000000" w14:paraId="00000075">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6">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7">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8">
            <w:pPr>
              <w:rPr/>
            </w:pPr>
            <w:r w:rsidDel="00000000" w:rsidR="00000000" w:rsidRPr="00000000">
              <w:rPr>
                <w:rFonts w:ascii="Arial" w:cs="Arial" w:eastAsia="Arial" w:hAnsi="Arial"/>
                <w:color w:val="333333"/>
                <w:sz w:val="18"/>
                <w:szCs w:val="18"/>
                <w:rtl w:val="0"/>
              </w:rPr>
              <w:t xml:space="preserve">Animal delivered to Home Base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9">
            <w:pPr>
              <w:rPr/>
            </w:pPr>
            <w:r w:rsidDel="00000000" w:rsidR="00000000" w:rsidRPr="00000000">
              <w:rPr>
                <w:rFonts w:ascii="Arial" w:cs="Arial" w:eastAsia="Arial" w:hAnsi="Arial"/>
                <w:b w:val="1"/>
                <w:bCs w:val="1"/>
                <w:color w:val="333333"/>
                <w:sz w:val="18"/>
                <w:szCs w:val="18"/>
                <w:rtl w:val="0"/>
              </w:rPr>
              <w:t xml:space="preserve">35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A">
            <w:pPr>
              <w:rPr/>
            </w:pPr>
            <w:r w:rsidDel="00000000" w:rsidR="00000000" w:rsidRPr="00000000">
              <w:rPr>
                <w:rFonts w:ascii="Arial" w:cs="Arial" w:eastAsia="Arial" w:hAnsi="Arial"/>
                <w:color w:val="333333"/>
                <w:sz w:val="18"/>
                <w:szCs w:val="18"/>
                <w:rtl w:val="0"/>
              </w:rPr>
              <w:t xml:space="preserve">Animal delivered to Home Base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B">
            <w:pPr>
              <w:rPr/>
            </w:pPr>
            <w:r w:rsidDel="00000000" w:rsidR="00000000" w:rsidRPr="00000000">
              <w:rPr>
                <w:b w:val="1"/>
                <w:bCs w:val="1"/>
                <w:color w:val="333333"/>
                <w:sz w:val="18"/>
                <w:szCs w:val="18"/>
                <w:rtl w:val="0"/>
              </w:rPr>
              <w:t xml:space="preserve">10</w:t>
            </w:r>
            <w:r w:rsidDel="00000000" w:rsidR="00000000" w:rsidRPr="00000000">
              <w:rPr>
                <w:rtl w:val="0"/>
              </w:rPr>
            </w:r>
          </w:p>
        </w:tc>
      </w:tr>
    </w:tbl>
    <w:p w:rsidR="00000000" w:rsidDel="00000000" w:rsidP="00000000" w:rsidRDefault="00000000" w:rsidRPr="00000000" w14:paraId="0000007C">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D">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E">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F">
            <w:pPr>
              <w:rPr/>
            </w:pPr>
            <w:r w:rsidDel="00000000" w:rsidR="00000000" w:rsidRPr="00000000">
              <w:rPr>
                <w:rFonts w:ascii="Arial" w:cs="Arial" w:eastAsia="Arial" w:hAnsi="Arial"/>
                <w:color w:val="333333"/>
                <w:sz w:val="18"/>
                <w:szCs w:val="18"/>
                <w:rtl w:val="0"/>
              </w:rPr>
              <w:t xml:space="preserve">Animal Figure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0">
            <w:pPr>
              <w:rPr/>
            </w:pPr>
            <w:r w:rsidDel="00000000" w:rsidR="00000000" w:rsidRPr="00000000">
              <w:rPr>
                <w:rFonts w:ascii="Arial" w:cs="Arial" w:eastAsia="Arial" w:hAnsi="Arial"/>
                <w:b w:val="1"/>
                <w:bCs w:val="1"/>
                <w:color w:val="333333"/>
                <w:sz w:val="18"/>
                <w:szCs w:val="18"/>
                <w:rtl w:val="0"/>
              </w:rPr>
              <w:t xml:space="preserve">1 per quadrant, in marked Danger Zone on track line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1">
            <w:pPr>
              <w:rPr/>
            </w:pPr>
            <w:r w:rsidDel="00000000" w:rsidR="00000000" w:rsidRPr="00000000">
              <w:rPr>
                <w:rFonts w:ascii="Arial" w:cs="Arial" w:eastAsia="Arial" w:hAnsi="Arial"/>
                <w:color w:val="333333"/>
                <w:sz w:val="18"/>
                <w:szCs w:val="18"/>
                <w:rtl w:val="0"/>
              </w:rPr>
              <w:t xml:space="preserve">Sanctuary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2">
            <w:pPr>
              <w:rPr/>
            </w:pPr>
            <w:r w:rsidDel="00000000" w:rsidR="00000000" w:rsidRPr="00000000">
              <w:rPr>
                <w:rFonts w:ascii="Arial" w:cs="Arial" w:eastAsia="Arial" w:hAnsi="Arial"/>
                <w:b w:val="1"/>
                <w:bCs w:val="1"/>
                <w:color w:val="333333"/>
                <w:sz w:val="18"/>
                <w:szCs w:val="18"/>
                <w:rtl w:val="0"/>
              </w:rPr>
              <w:t xml:space="preserve">Home Base — animal must be fully inside Home to score</w:t>
            </w:r>
            <w:r w:rsidDel="00000000" w:rsidR="00000000" w:rsidRPr="00000000">
              <w:rPr>
                <w:rtl w:val="0"/>
              </w:rPr>
            </w:r>
          </w:p>
        </w:tc>
      </w:tr>
    </w:tbl>
    <w:p w:rsidR="00000000" w:rsidDel="00000000" w:rsidP="00000000" w:rsidRDefault="00000000" w:rsidRPr="00000000" w14:paraId="00000083">
      <w:pPr>
        <w:spacing w:after="60" w:lineRule="auto"/>
        <w:rPr/>
      </w:pPr>
      <w:r w:rsidDel="00000000" w:rsidR="00000000" w:rsidRPr="00000000">
        <w:rPr>
          <w:rtl w:val="0"/>
        </w:rPr>
      </w:r>
    </w:p>
    <w:p w:rsidR="00000000" w:rsidDel="00000000" w:rsidP="00000000" w:rsidRDefault="00000000" w:rsidRPr="00000000" w14:paraId="00000084">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M4. Resilience Accelerator</w:t>
      </w:r>
      <w:r w:rsidDel="00000000" w:rsidR="00000000" w:rsidRPr="00000000">
        <w:rPr>
          <w:rtl w:val="0"/>
        </w:rPr>
      </w:r>
    </w:p>
    <w:p w:rsidR="00000000" w:rsidDel="00000000" w:rsidP="00000000" w:rsidRDefault="00000000" w:rsidRPr="00000000" w14:paraId="00000085">
      <w:pPr>
        <w:spacing w:after="120" w:lineRule="auto"/>
        <w:rPr>
          <w:shd w:fill="e06666" w:val="clear"/>
        </w:rPr>
      </w:pPr>
      <w:r w:rsidDel="00000000" w:rsidR="00000000" w:rsidRPr="00000000">
        <w:rPr>
          <w:rFonts w:ascii="Arial" w:cs="Arial" w:eastAsia="Arial" w:hAnsi="Arial"/>
          <w:color w:val="333333"/>
          <w:sz w:val="20"/>
          <w:szCs w:val="20"/>
          <w:shd w:fill="e06666" w:val="clear"/>
          <w:rtl w:val="0"/>
        </w:rPr>
        <w:t xml:space="preserve">Each alliance has its own Resilience Accelerator button in their Robot 1 quadrant. When activated, it doubles the alliance’s AI Command Center scoring for the remainder of the match.</w:t>
      </w:r>
      <w:r w:rsidDel="00000000" w:rsidR="00000000" w:rsidRPr="00000000">
        <w:rPr>
          <w:rtl w:val="0"/>
        </w:rPr>
      </w:r>
    </w:p>
    <w:p w:rsidR="00000000" w:rsidDel="00000000" w:rsidP="00000000" w:rsidRDefault="00000000" w:rsidRPr="00000000" w14:paraId="00000086">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87">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88">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9">
            <w:pPr>
              <w:rPr/>
            </w:pPr>
            <w:r w:rsidDel="00000000" w:rsidR="00000000" w:rsidRPr="00000000">
              <w:rPr>
                <w:rFonts w:ascii="Arial" w:cs="Arial" w:eastAsia="Arial" w:hAnsi="Arial"/>
                <w:color w:val="333333"/>
                <w:sz w:val="18"/>
                <w:szCs w:val="18"/>
                <w:rtl w:val="0"/>
              </w:rPr>
              <w:t xml:space="preserve">Accelerator activated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A">
            <w:pPr>
              <w:rPr/>
            </w:pPr>
            <w:r w:rsidDel="00000000" w:rsidR="00000000" w:rsidRPr="00000000">
              <w:rPr>
                <w:rFonts w:ascii="Arial" w:cs="Arial" w:eastAsia="Arial" w:hAnsi="Arial"/>
                <w:b w:val="1"/>
                <w:bCs w:val="1"/>
                <w:color w:val="333333"/>
                <w:sz w:val="18"/>
                <w:szCs w:val="18"/>
                <w:rtl w:val="0"/>
              </w:rPr>
              <w:t xml:space="preserve">0 (enables 2× M9 Command Center scoring)</w:t>
            </w:r>
            <w:r w:rsidDel="00000000" w:rsidR="00000000" w:rsidRPr="00000000">
              <w:rPr>
                <w:rtl w:val="0"/>
              </w:rPr>
            </w:r>
          </w:p>
        </w:tc>
      </w:tr>
    </w:tbl>
    <w:p w:rsidR="00000000" w:rsidDel="00000000" w:rsidP="00000000" w:rsidRDefault="00000000" w:rsidRPr="00000000" w14:paraId="0000008B">
      <w:pPr>
        <w:spacing w:after="80" w:before="160" w:lineRule="auto"/>
        <w:rPr/>
      </w:pPr>
      <w:r w:rsidDel="00000000" w:rsidR="00000000" w:rsidRPr="00000000">
        <w:rPr>
          <w:rFonts w:ascii="Arial" w:cs="Arial" w:eastAsia="Arial" w:hAnsi="Arial"/>
          <w:b w:val="1"/>
          <w:bCs w:val="1"/>
          <w:color w:val="1a1a1a"/>
          <w:sz w:val="22"/>
          <w:szCs w:val="22"/>
          <w:rtl w:val="0"/>
        </w:rPr>
        <w:t xml:space="preserve">Rules</w:t>
      </w:r>
      <w:r w:rsidDel="00000000" w:rsidR="00000000" w:rsidRPr="00000000">
        <w:rPr>
          <w:rtl w:val="0"/>
        </w:rPr>
      </w:r>
    </w:p>
    <w:p w:rsidR="00000000" w:rsidDel="00000000" w:rsidP="00000000" w:rsidRDefault="00000000" w:rsidRPr="00000000" w14:paraId="0000008C">
      <w:pPr>
        <w:spacing w:after="120" w:lineRule="auto"/>
        <w:rPr/>
      </w:pPr>
      <w:r w:rsidDel="00000000" w:rsidR="00000000" w:rsidRPr="00000000">
        <w:rPr>
          <w:rFonts w:ascii="Arial" w:cs="Arial" w:eastAsia="Arial" w:hAnsi="Arial"/>
          <w:color w:val="333333"/>
          <w:sz w:val="20"/>
          <w:szCs w:val="20"/>
          <w:rtl w:val="0"/>
        </w:rPr>
        <w:t xml:space="preserve">• Each alliance has its own Accelerator — not shared between alliances</w:t>
      </w:r>
      <w:r w:rsidDel="00000000" w:rsidR="00000000" w:rsidRPr="00000000">
        <w:rPr>
          <w:rtl w:val="0"/>
        </w:rPr>
      </w:r>
    </w:p>
    <w:p w:rsidR="00000000" w:rsidDel="00000000" w:rsidP="00000000" w:rsidRDefault="00000000" w:rsidRPr="00000000" w14:paraId="0000008D">
      <w:pPr>
        <w:spacing w:after="120" w:lineRule="auto"/>
        <w:rPr/>
      </w:pPr>
      <w:r w:rsidDel="00000000" w:rsidR="00000000" w:rsidRPr="00000000">
        <w:rPr>
          <w:rFonts w:ascii="Arial" w:cs="Arial" w:eastAsia="Arial" w:hAnsi="Arial"/>
          <w:color w:val="333333"/>
          <w:sz w:val="20"/>
          <w:szCs w:val="20"/>
          <w:rtl w:val="0"/>
        </w:rPr>
        <w:t xml:space="preserve">• Activation window: between </w:t>
      </w:r>
      <w:r w:rsidDel="00000000" w:rsidR="00000000" w:rsidRPr="00000000">
        <w:rPr>
          <w:color w:val="333333"/>
          <w:rtl w:val="0"/>
        </w:rPr>
        <w:t xml:space="preserve">1</w:t>
      </w:r>
      <w:r w:rsidDel="00000000" w:rsidR="00000000" w:rsidRPr="00000000">
        <w:rPr>
          <w:rFonts w:ascii="Arial" w:cs="Arial" w:eastAsia="Arial" w:hAnsi="Arial"/>
          <w:color w:val="333333"/>
          <w:sz w:val="20"/>
          <w:szCs w:val="20"/>
          <w:rtl w:val="0"/>
        </w:rPr>
        <w:t xml:space="preserve">:45 and </w:t>
      </w:r>
      <w:r w:rsidDel="00000000" w:rsidR="00000000" w:rsidRPr="00000000">
        <w:rPr>
          <w:color w:val="333333"/>
          <w:rtl w:val="0"/>
        </w:rPr>
        <w:t xml:space="preserve">1</w:t>
      </w:r>
      <w:r w:rsidDel="00000000" w:rsidR="00000000" w:rsidRPr="00000000">
        <w:rPr>
          <w:rFonts w:ascii="Arial" w:cs="Arial" w:eastAsia="Arial" w:hAnsi="Arial"/>
          <w:color w:val="333333"/>
          <w:sz w:val="20"/>
          <w:szCs w:val="20"/>
          <w:rtl w:val="0"/>
        </w:rPr>
        <w:t xml:space="preserve">:</w:t>
      </w:r>
      <w:r w:rsidDel="00000000" w:rsidR="00000000" w:rsidRPr="00000000">
        <w:rPr>
          <w:color w:val="333333"/>
          <w:rtl w:val="0"/>
        </w:rPr>
        <w:t xml:space="preserve">40</w:t>
      </w:r>
      <w:r w:rsidDel="00000000" w:rsidR="00000000" w:rsidRPr="00000000">
        <w:rPr>
          <w:rFonts w:ascii="Arial" w:cs="Arial" w:eastAsia="Arial" w:hAnsi="Arial"/>
          <w:color w:val="333333"/>
          <w:sz w:val="20"/>
          <w:szCs w:val="20"/>
          <w:rtl w:val="0"/>
        </w:rPr>
        <w:t xml:space="preserve"> of the </w:t>
      </w:r>
      <w:r w:rsidDel="00000000" w:rsidR="00000000" w:rsidRPr="00000000">
        <w:rPr>
          <w:color w:val="333333"/>
          <w:rtl w:val="0"/>
        </w:rPr>
        <w:t xml:space="preserve">Autonomous </w:t>
      </w:r>
      <w:r w:rsidDel="00000000" w:rsidR="00000000" w:rsidRPr="00000000">
        <w:rPr>
          <w:rFonts w:ascii="Arial" w:cs="Arial" w:eastAsia="Arial" w:hAnsi="Arial"/>
          <w:color w:val="333333"/>
          <w:sz w:val="20"/>
          <w:szCs w:val="20"/>
          <w:rtl w:val="0"/>
        </w:rPr>
        <w:t xml:space="preserve"> period</w:t>
      </w:r>
      <w:r w:rsidDel="00000000" w:rsidR="00000000" w:rsidRPr="00000000">
        <w:rPr>
          <w:rtl w:val="0"/>
        </w:rPr>
      </w:r>
    </w:p>
    <w:p w:rsidR="00000000" w:rsidDel="00000000" w:rsidP="00000000" w:rsidRDefault="00000000" w:rsidRPr="00000000" w14:paraId="0000008E">
      <w:pPr>
        <w:spacing w:after="120" w:lineRule="auto"/>
        <w:rPr/>
      </w:pPr>
      <w:r w:rsidDel="00000000" w:rsidR="00000000" w:rsidRPr="00000000">
        <w:rPr>
          <w:rFonts w:ascii="Arial" w:cs="Arial" w:eastAsia="Arial" w:hAnsi="Arial"/>
          <w:color w:val="333333"/>
          <w:sz w:val="20"/>
          <w:szCs w:val="20"/>
          <w:rtl w:val="0"/>
        </w:rPr>
        <w:t xml:space="preserve">• Robot must press and hold for approximately 2 seconds</w:t>
      </w:r>
      <w:r w:rsidDel="00000000" w:rsidR="00000000" w:rsidRPr="00000000">
        <w:rPr>
          <w:rtl w:val="0"/>
        </w:rPr>
      </w:r>
    </w:p>
    <w:p w:rsidR="00000000" w:rsidDel="00000000" w:rsidP="00000000" w:rsidRDefault="00000000" w:rsidRPr="00000000" w14:paraId="0000008F">
      <w:pPr>
        <w:spacing w:after="120" w:lineRule="auto"/>
        <w:rPr/>
      </w:pPr>
      <w:r w:rsidDel="00000000" w:rsidR="00000000" w:rsidRPr="00000000">
        <w:rPr>
          <w:rFonts w:ascii="Arial" w:cs="Arial" w:eastAsia="Arial" w:hAnsi="Arial"/>
          <w:color w:val="333333"/>
          <w:sz w:val="20"/>
          <w:szCs w:val="20"/>
          <w:rtl w:val="0"/>
        </w:rPr>
        <w:t xml:space="preserve">• Once activated, doubles all AI Command Center scoring for that alliance</w:t>
      </w:r>
      <w:r w:rsidDel="00000000" w:rsidR="00000000" w:rsidRPr="00000000">
        <w:rPr>
          <w:rtl w:val="0"/>
        </w:rPr>
      </w:r>
    </w:p>
    <w:p w:rsidR="00000000" w:rsidDel="00000000" w:rsidP="00000000" w:rsidRDefault="00000000" w:rsidRPr="00000000" w14:paraId="00000090">
      <w:pPr>
        <w:rPr/>
      </w:pPr>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1"/>
        <w:spacing w:after="200" w:before="300" w:lineRule="auto"/>
        <w:rPr/>
      </w:pPr>
      <w:r w:rsidDel="00000000" w:rsidR="00000000" w:rsidRPr="00000000">
        <w:rPr>
          <w:rFonts w:ascii="Arial" w:cs="Arial" w:eastAsia="Arial" w:hAnsi="Arial"/>
          <w:b w:val="1"/>
          <w:bCs w:val="1"/>
          <w:color w:val="1a1a1a"/>
          <w:sz w:val="28"/>
          <w:szCs w:val="28"/>
          <w:rtl w:val="0"/>
        </w:rPr>
        <w:t xml:space="preserve">3. Robot 2 Missions — Land &amp; Climate Recovery</w:t>
      </w:r>
      <w:r w:rsidDel="00000000" w:rsidR="00000000" w:rsidRPr="00000000">
        <w:rPr>
          <w:rtl w:val="0"/>
        </w:rPr>
      </w:r>
    </w:p>
    <w:p w:rsidR="00000000" w:rsidDel="00000000" w:rsidP="00000000" w:rsidRDefault="00000000" w:rsidRPr="00000000" w14:paraId="00000092">
      <w:pPr>
        <w:spacing w:after="120" w:lineRule="auto"/>
        <w:rPr/>
      </w:pPr>
      <w:r w:rsidDel="00000000" w:rsidR="00000000" w:rsidRPr="00000000">
        <w:rPr>
          <w:rFonts w:ascii="Arial" w:cs="Arial" w:eastAsia="Arial" w:hAnsi="Arial"/>
          <w:i w:val="1"/>
          <w:iCs w:val="1"/>
          <w:color w:val="555555"/>
          <w:sz w:val="20"/>
          <w:szCs w:val="20"/>
          <w:rtl w:val="0"/>
        </w:rPr>
        <w:t xml:space="preserve">Robot 2 operates in the bottom quadrant. These missions focus on reforestation, weather monitoring, seed preservation, and clearing illegal mining equipment.</w:t>
      </w:r>
      <w:r w:rsidDel="00000000" w:rsidR="00000000" w:rsidRPr="00000000">
        <w:rPr>
          <w:rtl w:val="0"/>
        </w:rPr>
      </w:r>
    </w:p>
    <w:p w:rsidR="00000000" w:rsidDel="00000000" w:rsidP="00000000" w:rsidRDefault="00000000" w:rsidRPr="00000000" w14:paraId="00000093">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M5. Reforestation</w:t>
      </w:r>
      <w:r w:rsidDel="00000000" w:rsidR="00000000" w:rsidRPr="00000000">
        <w:rPr>
          <w:rtl w:val="0"/>
        </w:rPr>
      </w:r>
    </w:p>
    <w:p w:rsidR="00000000" w:rsidDel="00000000" w:rsidP="00000000" w:rsidRDefault="00000000" w:rsidRPr="00000000" w14:paraId="00000094">
      <w:pPr>
        <w:spacing w:after="120" w:lineRule="auto"/>
        <w:rPr/>
      </w:pPr>
      <w:r w:rsidDel="00000000" w:rsidR="00000000" w:rsidRPr="00000000">
        <w:rPr>
          <w:rFonts w:ascii="Arial" w:cs="Arial" w:eastAsia="Arial" w:hAnsi="Arial"/>
          <w:color w:val="333333"/>
          <w:sz w:val="20"/>
          <w:szCs w:val="20"/>
          <w:rtl w:val="0"/>
        </w:rPr>
        <w:t xml:space="preserve">Degraded mining land must be replanted. The robot collects tree seedlings from the Tree Nursery and plants them in 3 separate planting depots.</w:t>
      </w:r>
      <w:r w:rsidDel="00000000" w:rsidR="00000000" w:rsidRPr="00000000">
        <w:rPr>
          <w:rtl w:val="0"/>
        </w:rPr>
      </w:r>
    </w:p>
    <w:p w:rsidR="00000000" w:rsidDel="00000000" w:rsidP="00000000" w:rsidRDefault="00000000" w:rsidRPr="00000000" w14:paraId="00000095">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96">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97">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8">
            <w:pPr>
              <w:rPr/>
            </w:pPr>
            <w:r w:rsidDel="00000000" w:rsidR="00000000" w:rsidRPr="00000000">
              <w:rPr>
                <w:rFonts w:ascii="Arial" w:cs="Arial" w:eastAsia="Arial" w:hAnsi="Arial"/>
                <w:color w:val="333333"/>
                <w:sz w:val="18"/>
                <w:szCs w:val="18"/>
                <w:rtl w:val="0"/>
              </w:rPr>
              <w:t xml:space="preserve">Tree planted in depot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9">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A">
            <w:pPr>
              <w:rPr/>
            </w:pPr>
            <w:r w:rsidDel="00000000" w:rsidR="00000000" w:rsidRPr="00000000">
              <w:rPr>
                <w:rFonts w:ascii="Arial" w:cs="Arial" w:eastAsia="Arial" w:hAnsi="Arial"/>
                <w:color w:val="333333"/>
                <w:sz w:val="18"/>
                <w:szCs w:val="18"/>
                <w:rtl w:val="0"/>
              </w:rPr>
              <w:t xml:space="preserve">Tree planted in depot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B">
            <w:pPr>
              <w:rPr/>
            </w:pPr>
            <w:r w:rsidDel="00000000" w:rsidR="00000000" w:rsidRPr="00000000">
              <w:rPr>
                <w:rFonts w:ascii="Arial" w:cs="Arial" w:eastAsia="Arial" w:hAnsi="Arial"/>
                <w:b w:val="1"/>
                <w:bCs w:val="1"/>
                <w:color w:val="333333"/>
                <w:sz w:val="18"/>
                <w:szCs w:val="18"/>
                <w:rtl w:val="0"/>
              </w:rPr>
              <w:t xml:space="preserve">1</w:t>
            </w:r>
            <w:r w:rsidDel="00000000" w:rsidR="00000000" w:rsidRPr="00000000">
              <w:rPr>
                <w:b w:val="1"/>
                <w:bCs w:val="1"/>
                <w:color w:val="333333"/>
                <w:sz w:val="18"/>
                <w:szCs w:val="18"/>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C">
            <w:pPr>
              <w:rPr/>
            </w:pPr>
            <w:r w:rsidDel="00000000" w:rsidR="00000000" w:rsidRPr="00000000">
              <w:rPr>
                <w:rFonts w:ascii="Arial" w:cs="Arial" w:eastAsia="Arial" w:hAnsi="Arial"/>
                <w:color w:val="333333"/>
                <w:sz w:val="18"/>
                <w:szCs w:val="18"/>
                <w:rtl w:val="0"/>
              </w:rPr>
              <w:t xml:space="preserve">All 3 trees planted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D">
            <w:pPr>
              <w:rPr/>
            </w:pPr>
            <w:r w:rsidDel="00000000" w:rsidR="00000000" w:rsidRPr="00000000">
              <w:rPr>
                <w:rFonts w:ascii="Arial" w:cs="Arial" w:eastAsia="Arial" w:hAnsi="Arial"/>
                <w:b w:val="1"/>
                <w:bCs w:val="1"/>
                <w:color w:val="333333"/>
                <w:sz w:val="18"/>
                <w:szCs w:val="18"/>
                <w:rtl w:val="0"/>
              </w:rPr>
              <w:t xml:space="preserve">+25 completion bonus</w:t>
            </w:r>
            <w:r w:rsidDel="00000000" w:rsidR="00000000" w:rsidRPr="00000000">
              <w:rPr>
                <w:rtl w:val="0"/>
              </w:rPr>
            </w:r>
          </w:p>
        </w:tc>
      </w:tr>
    </w:tbl>
    <w:p w:rsidR="00000000" w:rsidDel="00000000" w:rsidP="00000000" w:rsidRDefault="00000000" w:rsidRPr="00000000" w14:paraId="0000009E">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9F">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A0">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A1">
            <w:pPr>
              <w:rPr/>
            </w:pPr>
            <w:r w:rsidDel="00000000" w:rsidR="00000000" w:rsidRPr="00000000">
              <w:rPr>
                <w:rFonts w:ascii="Arial" w:cs="Arial" w:eastAsia="Arial" w:hAnsi="Arial"/>
                <w:color w:val="333333"/>
                <w:sz w:val="18"/>
                <w:szCs w:val="18"/>
                <w:rtl w:val="0"/>
              </w:rPr>
              <w:t xml:space="preserve">Tree Seedlings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A2">
            <w:pPr>
              <w:rPr/>
            </w:pPr>
            <w:r w:rsidDel="00000000" w:rsidR="00000000" w:rsidRPr="00000000">
              <w:rPr>
                <w:rFonts w:ascii="Arial" w:cs="Arial" w:eastAsia="Arial" w:hAnsi="Arial"/>
                <w:b w:val="1"/>
                <w:bCs w:val="1"/>
                <w:color w:val="333333"/>
                <w:sz w:val="18"/>
                <w:szCs w:val="18"/>
                <w:rtl w:val="0"/>
              </w:rPr>
              <w:t xml:space="preserve">3 per quadrant, arranged in line at Tree Nursery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3">
            <w:pPr>
              <w:rPr/>
            </w:pPr>
            <w:r w:rsidDel="00000000" w:rsidR="00000000" w:rsidRPr="00000000">
              <w:rPr>
                <w:rFonts w:ascii="Arial" w:cs="Arial" w:eastAsia="Arial" w:hAnsi="Arial"/>
                <w:color w:val="333333"/>
                <w:sz w:val="18"/>
                <w:szCs w:val="18"/>
                <w:rtl w:val="0"/>
              </w:rPr>
              <w:t xml:space="preserve">Planting Depots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4">
            <w:pPr>
              <w:rPr/>
            </w:pPr>
            <w:r w:rsidDel="00000000" w:rsidR="00000000" w:rsidRPr="00000000">
              <w:rPr>
                <w:rFonts w:ascii="Arial" w:cs="Arial" w:eastAsia="Arial" w:hAnsi="Arial"/>
                <w:b w:val="1"/>
                <w:bCs w:val="1"/>
                <w:color w:val="333333"/>
                <w:sz w:val="18"/>
                <w:szCs w:val="18"/>
                <w:rtl w:val="0"/>
              </w:rPr>
              <w:t xml:space="preserve">3 separate depot locations, 1 planting hole each</w:t>
            </w:r>
            <w:r w:rsidDel="00000000" w:rsidR="00000000" w:rsidRPr="00000000">
              <w:rPr>
                <w:rtl w:val="0"/>
              </w:rPr>
            </w:r>
          </w:p>
        </w:tc>
      </w:tr>
    </w:tbl>
    <w:p w:rsidR="00000000" w:rsidDel="00000000" w:rsidP="00000000" w:rsidRDefault="00000000" w:rsidRPr="00000000" w14:paraId="000000A5">
      <w:pPr>
        <w:spacing w:after="120" w:lineRule="auto"/>
        <w:rPr/>
      </w:pPr>
      <w:r w:rsidDel="00000000" w:rsidR="00000000" w:rsidRPr="00000000">
        <w:rPr>
          <w:rFonts w:ascii="Arial" w:cs="Arial" w:eastAsia="Arial" w:hAnsi="Arial"/>
          <w:color w:val="333333"/>
          <w:sz w:val="20"/>
          <w:szCs w:val="20"/>
          <w:rtl w:val="0"/>
        </w:rPr>
        <w:t xml:space="preserve">• Trees must be placed upright in the hole to score.</w:t>
      </w:r>
      <w:r w:rsidDel="00000000" w:rsidR="00000000" w:rsidRPr="00000000">
        <w:rPr>
          <w:rtl w:val="0"/>
        </w:rPr>
      </w:r>
    </w:p>
    <w:p w:rsidR="00000000" w:rsidDel="00000000" w:rsidP="00000000" w:rsidRDefault="00000000" w:rsidRPr="00000000" w14:paraId="000000A6">
      <w:pPr>
        <w:spacing w:after="120" w:lineRule="auto"/>
        <w:rPr/>
      </w:pPr>
      <w:r w:rsidDel="00000000" w:rsidR="00000000" w:rsidRPr="00000000">
        <w:rPr>
          <w:rFonts w:ascii="Arial" w:cs="Arial" w:eastAsia="Arial" w:hAnsi="Arial"/>
          <w:color w:val="333333"/>
          <w:sz w:val="20"/>
          <w:szCs w:val="20"/>
          <w:rtl w:val="0"/>
        </w:rPr>
        <w:t xml:space="preserve">• Robots may carry only 1 tree at a time.</w:t>
      </w:r>
      <w:r w:rsidDel="00000000" w:rsidR="00000000" w:rsidRPr="00000000">
        <w:rPr>
          <w:rtl w:val="0"/>
        </w:rPr>
      </w:r>
    </w:p>
    <w:p w:rsidR="00000000" w:rsidDel="00000000" w:rsidP="00000000" w:rsidRDefault="00000000" w:rsidRPr="00000000" w14:paraId="000000A7">
      <w:pPr>
        <w:spacing w:after="60" w:lineRule="auto"/>
        <w:rPr/>
      </w:pPr>
      <w:r w:rsidDel="00000000" w:rsidR="00000000" w:rsidRPr="00000000">
        <w:rPr>
          <w:rtl w:val="0"/>
        </w:rPr>
      </w:r>
    </w:p>
    <w:p w:rsidR="00000000" w:rsidDel="00000000" w:rsidP="00000000" w:rsidRDefault="00000000" w:rsidRPr="00000000" w14:paraId="000000A8">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M6. Weather Station Deployment</w:t>
      </w:r>
      <w:r w:rsidDel="00000000" w:rsidR="00000000" w:rsidRPr="00000000">
        <w:rPr>
          <w:rtl w:val="0"/>
        </w:rPr>
      </w:r>
    </w:p>
    <w:p w:rsidR="00000000" w:rsidDel="00000000" w:rsidP="00000000" w:rsidRDefault="00000000" w:rsidRPr="00000000" w14:paraId="000000A9">
      <w:pPr>
        <w:spacing w:after="120" w:lineRule="auto"/>
        <w:rPr/>
      </w:pPr>
      <w:r w:rsidDel="00000000" w:rsidR="00000000" w:rsidRPr="00000000">
        <w:rPr>
          <w:rFonts w:ascii="Arial" w:cs="Arial" w:eastAsia="Arial" w:hAnsi="Arial"/>
          <w:color w:val="333333"/>
          <w:sz w:val="20"/>
          <w:szCs w:val="20"/>
          <w:rtl w:val="0"/>
        </w:rPr>
        <w:t xml:space="preserve">Climate monitoring systems are offline. The robot pushes a weather mast from horizontal to vertical until it latches in place.</w:t>
      </w:r>
      <w:r w:rsidDel="00000000" w:rsidR="00000000" w:rsidRPr="00000000">
        <w:rPr>
          <w:rtl w:val="0"/>
        </w:rPr>
      </w:r>
    </w:p>
    <w:p w:rsidR="00000000" w:rsidDel="00000000" w:rsidP="00000000" w:rsidRDefault="00000000" w:rsidRPr="00000000" w14:paraId="000000AA">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AB">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AC">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AD">
            <w:pPr>
              <w:rPr/>
            </w:pPr>
            <w:r w:rsidDel="00000000" w:rsidR="00000000" w:rsidRPr="00000000">
              <w:rPr>
                <w:rFonts w:ascii="Arial" w:cs="Arial" w:eastAsia="Arial" w:hAnsi="Arial"/>
                <w:color w:val="333333"/>
                <w:sz w:val="18"/>
                <w:szCs w:val="18"/>
                <w:rtl w:val="0"/>
              </w:rPr>
              <w:t xml:space="preserve">Mast raised and latched upright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AE">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F">
            <w:pPr>
              <w:rPr/>
            </w:pPr>
            <w:r w:rsidDel="00000000" w:rsidR="00000000" w:rsidRPr="00000000">
              <w:rPr>
                <w:rFonts w:ascii="Arial" w:cs="Arial" w:eastAsia="Arial" w:hAnsi="Arial"/>
                <w:color w:val="333333"/>
                <w:sz w:val="18"/>
                <w:szCs w:val="18"/>
                <w:rtl w:val="0"/>
              </w:rPr>
              <w:t xml:space="preserve">Mast raised and latched upright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0">
            <w:pPr>
              <w:rPr/>
            </w:pPr>
            <w:r w:rsidDel="00000000" w:rsidR="00000000" w:rsidRPr="00000000">
              <w:rPr>
                <w:b w:val="1"/>
                <w:bCs w:val="1"/>
                <w:color w:val="333333"/>
                <w:sz w:val="18"/>
                <w:szCs w:val="18"/>
                <w:rtl w:val="0"/>
              </w:rPr>
              <w:t xml:space="preserve">1</w:t>
            </w:r>
            <w:r w:rsidDel="00000000" w:rsidR="00000000" w:rsidRPr="00000000">
              <w:rPr>
                <w:rFonts w:ascii="Arial" w:cs="Arial" w:eastAsia="Arial" w:hAnsi="Arial"/>
                <w:b w:val="1"/>
                <w:bCs w:val="1"/>
                <w:color w:val="333333"/>
                <w:sz w:val="18"/>
                <w:szCs w:val="18"/>
                <w:rtl w:val="0"/>
              </w:rPr>
              <w:t xml:space="preserve">0</w:t>
            </w:r>
            <w:r w:rsidDel="00000000" w:rsidR="00000000" w:rsidRPr="00000000">
              <w:rPr>
                <w:rtl w:val="0"/>
              </w:rPr>
            </w:r>
          </w:p>
        </w:tc>
      </w:tr>
    </w:tbl>
    <w:p w:rsidR="00000000" w:rsidDel="00000000" w:rsidP="00000000" w:rsidRDefault="00000000" w:rsidRPr="00000000" w14:paraId="000000B1">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B2">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B3">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4">
            <w:pPr>
              <w:rPr/>
            </w:pPr>
            <w:r w:rsidDel="00000000" w:rsidR="00000000" w:rsidRPr="00000000">
              <w:rPr>
                <w:rFonts w:ascii="Arial" w:cs="Arial" w:eastAsia="Arial" w:hAnsi="Arial"/>
                <w:color w:val="333333"/>
                <w:sz w:val="18"/>
                <w:szCs w:val="18"/>
                <w:rtl w:val="0"/>
              </w:rPr>
              <w:t xml:space="preserve">Weather Station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5">
            <w:pPr>
              <w:rPr/>
            </w:pPr>
            <w:r w:rsidDel="00000000" w:rsidR="00000000" w:rsidRPr="00000000">
              <w:rPr>
                <w:rFonts w:ascii="Arial" w:cs="Arial" w:eastAsia="Arial" w:hAnsi="Arial"/>
                <w:b w:val="1"/>
                <w:bCs w:val="1"/>
                <w:color w:val="333333"/>
                <w:sz w:val="18"/>
                <w:szCs w:val="18"/>
                <w:rtl w:val="0"/>
              </w:rPr>
              <w:t xml:space="preserve">Platform with hinged mast, on track line at side edge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6">
            <w:pPr>
              <w:rPr/>
            </w:pPr>
            <w:r w:rsidDel="00000000" w:rsidR="00000000" w:rsidRPr="00000000">
              <w:rPr>
                <w:rFonts w:ascii="Arial" w:cs="Arial" w:eastAsia="Arial" w:hAnsi="Arial"/>
                <w:color w:val="333333"/>
                <w:sz w:val="18"/>
                <w:szCs w:val="18"/>
                <w:rtl w:val="0"/>
              </w:rPr>
              <w:t xml:space="preserve">Mast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7">
            <w:pPr>
              <w:rPr/>
            </w:pPr>
            <w:r w:rsidDel="00000000" w:rsidR="00000000" w:rsidRPr="00000000">
              <w:rPr>
                <w:rFonts w:ascii="Arial" w:cs="Arial" w:eastAsia="Arial" w:hAnsi="Arial"/>
                <w:b w:val="1"/>
                <w:bCs w:val="1"/>
                <w:color w:val="333333"/>
                <w:sz w:val="18"/>
                <w:szCs w:val="18"/>
                <w:rtl w:val="0"/>
              </w:rPr>
              <w:t xml:space="preserve">Starts horizontal, latch holds vertical when raised</w:t>
            </w:r>
            <w:r w:rsidDel="00000000" w:rsidR="00000000" w:rsidRPr="00000000">
              <w:rPr>
                <w:rtl w:val="0"/>
              </w:rPr>
            </w:r>
          </w:p>
        </w:tc>
      </w:tr>
    </w:tbl>
    <w:p w:rsidR="00000000" w:rsidDel="00000000" w:rsidP="00000000" w:rsidRDefault="00000000" w:rsidRPr="00000000" w14:paraId="000000B8">
      <w:pPr>
        <w:spacing w:after="120" w:lineRule="auto"/>
        <w:rPr/>
      </w:pPr>
      <w:r w:rsidDel="00000000" w:rsidR="00000000" w:rsidRPr="00000000">
        <w:rPr>
          <w:rFonts w:ascii="Arial" w:cs="Arial" w:eastAsia="Arial" w:hAnsi="Arial"/>
          <w:color w:val="333333"/>
          <w:sz w:val="20"/>
          <w:szCs w:val="20"/>
          <w:rtl w:val="0"/>
        </w:rPr>
        <w:t xml:space="preserve">• No-equipment constraint: robot cannot be touching the station at match end.</w:t>
      </w:r>
      <w:r w:rsidDel="00000000" w:rsidR="00000000" w:rsidRPr="00000000">
        <w:rPr>
          <w:rtl w:val="0"/>
        </w:rPr>
      </w:r>
    </w:p>
    <w:p w:rsidR="00000000" w:rsidDel="00000000" w:rsidP="00000000" w:rsidRDefault="00000000" w:rsidRPr="00000000" w14:paraId="000000B9">
      <w:pPr>
        <w:spacing w:after="60" w:lineRule="auto"/>
        <w:rPr/>
      </w:pPr>
      <w:r w:rsidDel="00000000" w:rsidR="00000000" w:rsidRPr="00000000">
        <w:rPr>
          <w:rtl w:val="0"/>
        </w:rPr>
      </w:r>
    </w:p>
    <w:p w:rsidR="00000000" w:rsidDel="00000000" w:rsidP="00000000" w:rsidRDefault="00000000" w:rsidRPr="00000000" w14:paraId="000000BA">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M7. Seed Bank Collection (Manual Only)</w:t>
      </w:r>
      <w:r w:rsidDel="00000000" w:rsidR="00000000" w:rsidRPr="00000000">
        <w:rPr>
          <w:rtl w:val="0"/>
        </w:rPr>
      </w:r>
    </w:p>
    <w:p w:rsidR="00000000" w:rsidDel="00000000" w:rsidP="00000000" w:rsidRDefault="00000000" w:rsidRPr="00000000" w14:paraId="000000BB">
      <w:pPr>
        <w:spacing w:after="120" w:lineRule="auto"/>
        <w:rPr/>
      </w:pPr>
      <w:r w:rsidDel="00000000" w:rsidR="00000000" w:rsidRPr="00000000">
        <w:rPr>
          <w:rFonts w:ascii="Arial" w:cs="Arial" w:eastAsia="Arial" w:hAnsi="Arial"/>
          <w:color w:val="333333"/>
          <w:sz w:val="20"/>
          <w:szCs w:val="20"/>
          <w:rtl w:val="0"/>
        </w:rPr>
        <w:t xml:space="preserve">Native plant seeds must be preserved. The robot collects seed containers from track positions and delivers them to the Home Base for safekeeping.</w:t>
      </w:r>
      <w:r w:rsidDel="00000000" w:rsidR="00000000" w:rsidRPr="00000000">
        <w:rPr>
          <w:rtl w:val="0"/>
        </w:rPr>
      </w:r>
    </w:p>
    <w:p w:rsidR="00000000" w:rsidDel="00000000" w:rsidP="00000000" w:rsidRDefault="00000000" w:rsidRPr="00000000" w14:paraId="000000BC">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BD">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BE">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F">
            <w:pPr>
              <w:rPr/>
            </w:pPr>
            <w:r w:rsidDel="00000000" w:rsidR="00000000" w:rsidRPr="00000000">
              <w:rPr>
                <w:rFonts w:ascii="Arial" w:cs="Arial" w:eastAsia="Arial" w:hAnsi="Arial"/>
                <w:color w:val="333333"/>
                <w:sz w:val="18"/>
                <w:szCs w:val="18"/>
                <w:rtl w:val="0"/>
              </w:rPr>
              <w:t xml:space="preserve">Each seed container delivered to Home Base(Autonomus)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C0">
            <w:pPr>
              <w:rPr/>
            </w:pPr>
            <w:r w:rsidDel="00000000" w:rsidR="00000000" w:rsidRPr="00000000">
              <w:rPr>
                <w:b w:val="1"/>
                <w:bCs w:val="1"/>
                <w:color w:val="333333"/>
                <w:sz w:val="18"/>
                <w:szCs w:val="18"/>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C1">
            <w:pPr>
              <w:rPr/>
            </w:pPr>
            <w:r w:rsidDel="00000000" w:rsidR="00000000" w:rsidRPr="00000000">
              <w:rPr>
                <w:color w:val="333333"/>
                <w:sz w:val="18"/>
                <w:szCs w:val="18"/>
                <w:rtl w:val="0"/>
              </w:rPr>
              <w:t xml:space="preserve">Each seed container delivered to Home Base(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C2">
            <w:pPr>
              <w:rPr/>
            </w:pPr>
            <w:r w:rsidDel="00000000" w:rsidR="00000000" w:rsidRPr="00000000">
              <w:rPr>
                <w:b w:val="1"/>
                <w:bCs w:val="1"/>
                <w:color w:val="333333"/>
                <w:sz w:val="18"/>
                <w:szCs w:val="18"/>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3">
            <w:pPr>
              <w:rPr/>
            </w:pPr>
            <w:r w:rsidDel="00000000" w:rsidR="00000000" w:rsidRPr="00000000">
              <w:rPr>
                <w:rFonts w:ascii="Arial" w:cs="Arial" w:eastAsia="Arial" w:hAnsi="Arial"/>
                <w:color w:val="333333"/>
                <w:sz w:val="18"/>
                <w:szCs w:val="18"/>
                <w:rtl w:val="0"/>
              </w:rPr>
              <w:t xml:space="preserve">All 3 seed containers delivered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4">
            <w:pPr>
              <w:rPr/>
            </w:pPr>
            <w:r w:rsidDel="00000000" w:rsidR="00000000" w:rsidRPr="00000000">
              <w:rPr>
                <w:rFonts w:ascii="Arial" w:cs="Arial" w:eastAsia="Arial" w:hAnsi="Arial"/>
                <w:b w:val="1"/>
                <w:bCs w:val="1"/>
                <w:color w:val="333333"/>
                <w:sz w:val="18"/>
                <w:szCs w:val="18"/>
                <w:rtl w:val="0"/>
              </w:rPr>
              <w:t xml:space="preserve">+20 completion bonus</w:t>
            </w:r>
            <w:r w:rsidDel="00000000" w:rsidR="00000000" w:rsidRPr="00000000">
              <w:rPr>
                <w:rtl w:val="0"/>
              </w:rPr>
            </w:r>
          </w:p>
        </w:tc>
      </w:tr>
    </w:tbl>
    <w:p w:rsidR="00000000" w:rsidDel="00000000" w:rsidP="00000000" w:rsidRDefault="00000000" w:rsidRPr="00000000" w14:paraId="000000C5">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C6">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C7">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C8">
            <w:pPr>
              <w:rPr/>
            </w:pPr>
            <w:r w:rsidDel="00000000" w:rsidR="00000000" w:rsidRPr="00000000">
              <w:rPr>
                <w:rFonts w:ascii="Arial" w:cs="Arial" w:eastAsia="Arial" w:hAnsi="Arial"/>
                <w:color w:val="333333"/>
                <w:sz w:val="18"/>
                <w:szCs w:val="18"/>
                <w:rtl w:val="0"/>
              </w:rPr>
              <w:t xml:space="preserve">Seed Containers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C9">
            <w:pPr>
              <w:rPr/>
            </w:pPr>
            <w:r w:rsidDel="00000000" w:rsidR="00000000" w:rsidRPr="00000000">
              <w:rPr>
                <w:rFonts w:ascii="Arial" w:cs="Arial" w:eastAsia="Arial" w:hAnsi="Arial"/>
                <w:b w:val="1"/>
                <w:bCs w:val="1"/>
                <w:color w:val="333333"/>
                <w:sz w:val="18"/>
                <w:szCs w:val="18"/>
                <w:rtl w:val="0"/>
              </w:rPr>
              <w:t xml:space="preserve">3 per quadrant, small cubes on track lines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A">
            <w:pPr>
              <w:rPr/>
            </w:pPr>
            <w:r w:rsidDel="00000000" w:rsidR="00000000" w:rsidRPr="00000000">
              <w:rPr>
                <w:rFonts w:ascii="Arial" w:cs="Arial" w:eastAsia="Arial" w:hAnsi="Arial"/>
                <w:color w:val="333333"/>
                <w:sz w:val="18"/>
                <w:szCs w:val="18"/>
                <w:rtl w:val="0"/>
              </w:rPr>
              <w:t xml:space="preserve">Delivery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B">
            <w:pPr>
              <w:rPr/>
            </w:pPr>
            <w:r w:rsidDel="00000000" w:rsidR="00000000" w:rsidRPr="00000000">
              <w:rPr>
                <w:rFonts w:ascii="Arial" w:cs="Arial" w:eastAsia="Arial" w:hAnsi="Arial"/>
                <w:b w:val="1"/>
                <w:bCs w:val="1"/>
                <w:color w:val="333333"/>
                <w:sz w:val="18"/>
                <w:szCs w:val="18"/>
                <w:rtl w:val="0"/>
              </w:rPr>
              <w:t xml:space="preserve">Home Base — seeds must be inside Home to score</w:t>
            </w:r>
            <w:r w:rsidDel="00000000" w:rsidR="00000000" w:rsidRPr="00000000">
              <w:rPr>
                <w:rtl w:val="0"/>
              </w:rPr>
            </w:r>
          </w:p>
        </w:tc>
      </w:tr>
    </w:tbl>
    <w:p w:rsidR="00000000" w:rsidDel="00000000" w:rsidP="00000000" w:rsidRDefault="00000000" w:rsidRPr="00000000" w14:paraId="000000CC">
      <w:pPr>
        <w:spacing w:after="60" w:lineRule="auto"/>
        <w:rPr/>
      </w:pPr>
      <w:r w:rsidDel="00000000" w:rsidR="00000000" w:rsidRPr="00000000">
        <w:rPr>
          <w:rtl w:val="0"/>
        </w:rPr>
      </w:r>
    </w:p>
    <w:p w:rsidR="00000000" w:rsidDel="00000000" w:rsidP="00000000" w:rsidRDefault="00000000" w:rsidRPr="00000000" w14:paraId="000000CD">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M8. Galamsey Equipment Removal</w:t>
      </w:r>
      <w:r w:rsidDel="00000000" w:rsidR="00000000" w:rsidRPr="00000000">
        <w:rPr>
          <w:rtl w:val="0"/>
        </w:rPr>
      </w:r>
    </w:p>
    <w:p w:rsidR="00000000" w:rsidDel="00000000" w:rsidP="00000000" w:rsidRDefault="00000000" w:rsidRPr="00000000" w14:paraId="000000CE">
      <w:pPr>
        <w:spacing w:after="120" w:lineRule="auto"/>
        <w:rPr/>
      </w:pPr>
      <w:r w:rsidDel="00000000" w:rsidR="00000000" w:rsidRPr="00000000">
        <w:rPr>
          <w:rFonts w:ascii="Arial" w:cs="Arial" w:eastAsia="Arial" w:hAnsi="Arial"/>
          <w:color w:val="333333"/>
          <w:sz w:val="20"/>
          <w:szCs w:val="20"/>
          <w:rtl w:val="0"/>
        </w:rPr>
        <w:t xml:space="preserve">Illegal mining equipment must be cleared. The robot pushes equipment blocks completely off the field edge.</w:t>
      </w:r>
      <w:r w:rsidDel="00000000" w:rsidR="00000000" w:rsidRPr="00000000">
        <w:rPr>
          <w:rtl w:val="0"/>
        </w:rPr>
      </w:r>
    </w:p>
    <w:p w:rsidR="00000000" w:rsidDel="00000000" w:rsidP="00000000" w:rsidRDefault="00000000" w:rsidRPr="00000000" w14:paraId="000000CF">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D0">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D1">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D2">
            <w:pPr>
              <w:rPr/>
            </w:pPr>
            <w:r w:rsidDel="00000000" w:rsidR="00000000" w:rsidRPr="00000000">
              <w:rPr>
                <w:rFonts w:ascii="Arial" w:cs="Arial" w:eastAsia="Arial" w:hAnsi="Arial"/>
                <w:color w:val="333333"/>
                <w:sz w:val="18"/>
                <w:szCs w:val="18"/>
                <w:rtl w:val="0"/>
              </w:rPr>
              <w:t xml:space="preserve">Equipment pushed off field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D3">
            <w:pPr>
              <w:rPr/>
            </w:pPr>
            <w:r w:rsidDel="00000000" w:rsidR="00000000" w:rsidRPr="00000000">
              <w:rPr>
                <w:b w:val="1"/>
                <w:bCs w:val="1"/>
                <w:color w:val="333333"/>
                <w:sz w:val="18"/>
                <w:szCs w:val="18"/>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4">
            <w:pPr>
              <w:rPr/>
            </w:pPr>
            <w:r w:rsidDel="00000000" w:rsidR="00000000" w:rsidRPr="00000000">
              <w:rPr>
                <w:rFonts w:ascii="Arial" w:cs="Arial" w:eastAsia="Arial" w:hAnsi="Arial"/>
                <w:color w:val="333333"/>
                <w:sz w:val="18"/>
                <w:szCs w:val="18"/>
                <w:rtl w:val="0"/>
              </w:rPr>
              <w:t xml:space="preserve">Equipment pushed off field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5">
            <w:pPr>
              <w:rPr/>
            </w:pPr>
            <w:r w:rsidDel="00000000" w:rsidR="00000000" w:rsidRPr="00000000">
              <w:rPr>
                <w:rFonts w:ascii="Arial" w:cs="Arial" w:eastAsia="Arial" w:hAnsi="Arial"/>
                <w:b w:val="1"/>
                <w:bCs w:val="1"/>
                <w:color w:val="333333"/>
                <w:sz w:val="18"/>
                <w:szCs w:val="18"/>
                <w:rtl w:val="0"/>
              </w:rPr>
              <w:t xml:space="preserve">1</w:t>
            </w:r>
            <w:r w:rsidDel="00000000" w:rsidR="00000000" w:rsidRPr="00000000">
              <w:rPr>
                <w:b w:val="1"/>
                <w:bCs w:val="1"/>
                <w:color w:val="333333"/>
                <w:sz w:val="18"/>
                <w:szCs w:val="18"/>
                <w:rtl w:val="0"/>
              </w:rPr>
              <w:t xml:space="preserve">0</w:t>
            </w:r>
            <w:r w:rsidDel="00000000" w:rsidR="00000000" w:rsidRPr="00000000">
              <w:rPr>
                <w:rtl w:val="0"/>
              </w:rPr>
            </w:r>
          </w:p>
        </w:tc>
      </w:tr>
    </w:tbl>
    <w:p w:rsidR="00000000" w:rsidDel="00000000" w:rsidP="00000000" w:rsidRDefault="00000000" w:rsidRPr="00000000" w14:paraId="000000D6">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D7">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D8">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D9">
            <w:pPr>
              <w:rPr/>
            </w:pPr>
            <w:r w:rsidDel="00000000" w:rsidR="00000000" w:rsidRPr="00000000">
              <w:rPr>
                <w:rFonts w:ascii="Arial" w:cs="Arial" w:eastAsia="Arial" w:hAnsi="Arial"/>
                <w:color w:val="333333"/>
                <w:sz w:val="18"/>
                <w:szCs w:val="18"/>
                <w:rtl w:val="0"/>
              </w:rPr>
              <w:t xml:space="preserve">Equipment Blocks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DA">
            <w:pPr>
              <w:rPr/>
            </w:pPr>
            <w:r w:rsidDel="00000000" w:rsidR="00000000" w:rsidRPr="00000000">
              <w:rPr>
                <w:rFonts w:ascii="Arial" w:cs="Arial" w:eastAsia="Arial" w:hAnsi="Arial"/>
                <w:b w:val="1"/>
                <w:bCs w:val="1"/>
                <w:color w:val="333333"/>
                <w:sz w:val="18"/>
                <w:szCs w:val="18"/>
                <w:rtl w:val="0"/>
              </w:rPr>
              <w:t xml:space="preserve">2 per quadrant, shown as dashed outlines on track positions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B">
            <w:pPr>
              <w:rPr/>
            </w:pPr>
            <w:r w:rsidDel="00000000" w:rsidR="00000000" w:rsidRPr="00000000">
              <w:rPr>
                <w:rFonts w:ascii="Arial" w:cs="Arial" w:eastAsia="Arial" w:hAnsi="Arial"/>
                <w:color w:val="333333"/>
                <w:sz w:val="18"/>
                <w:szCs w:val="18"/>
                <w:rtl w:val="0"/>
              </w:rPr>
              <w:t xml:space="preserve">Push-off Edge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C">
            <w:pPr>
              <w:rPr/>
            </w:pPr>
            <w:r w:rsidDel="00000000" w:rsidR="00000000" w:rsidRPr="00000000">
              <w:rPr>
                <w:rFonts w:ascii="Arial" w:cs="Arial" w:eastAsia="Arial" w:hAnsi="Arial"/>
                <w:b w:val="1"/>
                <w:bCs w:val="1"/>
                <w:color w:val="333333"/>
                <w:sz w:val="18"/>
                <w:szCs w:val="18"/>
                <w:rtl w:val="0"/>
              </w:rPr>
              <w:t xml:space="preserve">Marked edge of quadrant</w:t>
            </w:r>
            <w:r w:rsidDel="00000000" w:rsidR="00000000" w:rsidRPr="00000000">
              <w:rPr>
                <w:rtl w:val="0"/>
              </w:rPr>
            </w:r>
          </w:p>
        </w:tc>
      </w:tr>
    </w:tbl>
    <w:p w:rsidR="00000000" w:rsidDel="00000000" w:rsidP="00000000" w:rsidRDefault="00000000" w:rsidRPr="00000000" w14:paraId="000000DD">
      <w:pPr>
        <w:spacing w:after="120" w:lineRule="auto"/>
        <w:rPr/>
      </w:pPr>
      <w:r w:rsidDel="00000000" w:rsidR="00000000" w:rsidRPr="00000000">
        <w:rPr>
          <w:rFonts w:ascii="Arial" w:cs="Arial" w:eastAsia="Arial" w:hAnsi="Arial"/>
          <w:color w:val="333333"/>
          <w:sz w:val="20"/>
          <w:szCs w:val="20"/>
          <w:rtl w:val="0"/>
        </w:rPr>
        <w:t xml:space="preserve">• Blocks must be completely off the field surface to score.</w:t>
      </w:r>
      <w:r w:rsidDel="00000000" w:rsidR="00000000" w:rsidRPr="00000000">
        <w:rPr>
          <w:rtl w:val="0"/>
        </w:rPr>
      </w:r>
    </w:p>
    <w:p w:rsidR="00000000" w:rsidDel="00000000" w:rsidP="00000000" w:rsidRDefault="00000000" w:rsidRPr="00000000" w14:paraId="000000DE">
      <w:pPr>
        <w:rPr/>
      </w:pPr>
      <w:r w:rsidDel="00000000" w:rsidR="00000000" w:rsidRPr="00000000">
        <w:br w:type="page"/>
      </w:r>
      <w:r w:rsidDel="00000000" w:rsidR="00000000" w:rsidRPr="00000000">
        <w:rPr>
          <w:rtl w:val="0"/>
        </w:rPr>
      </w:r>
    </w:p>
    <w:p w:rsidR="00000000" w:rsidDel="00000000" w:rsidP="00000000" w:rsidRDefault="00000000" w:rsidRPr="00000000" w14:paraId="000000DF">
      <w:pPr>
        <w:pStyle w:val="Heading1"/>
        <w:spacing w:after="200" w:before="300" w:lineRule="auto"/>
        <w:rPr/>
      </w:pPr>
      <w:r w:rsidDel="00000000" w:rsidR="00000000" w:rsidRPr="00000000">
        <w:rPr>
          <w:rFonts w:ascii="Arial" w:cs="Arial" w:eastAsia="Arial" w:hAnsi="Arial"/>
          <w:b w:val="1"/>
          <w:bCs w:val="1"/>
          <w:color w:val="1a1a1a"/>
          <w:sz w:val="28"/>
          <w:szCs w:val="28"/>
          <w:rtl w:val="0"/>
        </w:rPr>
        <w:t xml:space="preserve">4. Shared Center Missions (Manual Only)</w:t>
      </w:r>
      <w:r w:rsidDel="00000000" w:rsidR="00000000" w:rsidRPr="00000000">
        <w:rPr>
          <w:rtl w:val="0"/>
        </w:rPr>
      </w:r>
    </w:p>
    <w:p w:rsidR="00000000" w:rsidDel="00000000" w:rsidP="00000000" w:rsidRDefault="00000000" w:rsidRPr="00000000" w14:paraId="000000E0">
      <w:pPr>
        <w:spacing w:after="120" w:lineRule="auto"/>
        <w:rPr/>
      </w:pPr>
      <w:r w:rsidDel="00000000" w:rsidR="00000000" w:rsidRPr="00000000">
        <w:rPr>
          <w:rFonts w:ascii="Arial" w:cs="Arial" w:eastAsia="Arial" w:hAnsi="Arial"/>
          <w:i w:val="1"/>
          <w:iCs w:val="1"/>
          <w:color w:val="555555"/>
          <w:sz w:val="20"/>
          <w:szCs w:val="20"/>
          <w:rtl w:val="0"/>
        </w:rPr>
        <w:t xml:space="preserve">The center of the field is shared between all alliances. These missions can only be attempted during the 1-minute manual period.</w:t>
      </w:r>
      <w:r w:rsidDel="00000000" w:rsidR="00000000" w:rsidRPr="00000000">
        <w:rPr>
          <w:rtl w:val="0"/>
        </w:rPr>
      </w:r>
    </w:p>
    <w:p w:rsidR="00000000" w:rsidDel="00000000" w:rsidP="00000000" w:rsidRDefault="00000000" w:rsidRPr="00000000" w14:paraId="000000E1">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M9. AI Command Center</w:t>
      </w:r>
      <w:r w:rsidDel="00000000" w:rsidR="00000000" w:rsidRPr="00000000">
        <w:rPr>
          <w:rtl w:val="0"/>
        </w:rPr>
      </w:r>
    </w:p>
    <w:p w:rsidR="00000000" w:rsidDel="00000000" w:rsidP="00000000" w:rsidRDefault="00000000" w:rsidRPr="00000000" w14:paraId="000000E2">
      <w:pPr>
        <w:spacing w:after="120" w:lineRule="auto"/>
        <w:rPr/>
      </w:pPr>
      <w:r w:rsidDel="00000000" w:rsidR="00000000" w:rsidRPr="00000000">
        <w:rPr>
          <w:rFonts w:ascii="Arial" w:cs="Arial" w:eastAsia="Arial" w:hAnsi="Arial"/>
          <w:color w:val="333333"/>
          <w:sz w:val="20"/>
          <w:szCs w:val="20"/>
          <w:rtl w:val="0"/>
        </w:rPr>
        <w:t xml:space="preserve">An AI-powered command center sits at the center of the field. Teams must deliver a Data Module, press the Broadcast Button, and raise the Antenna.</w:t>
      </w:r>
      <w:r w:rsidDel="00000000" w:rsidR="00000000" w:rsidRPr="00000000">
        <w:rPr>
          <w:rtl w:val="0"/>
        </w:rPr>
      </w:r>
    </w:p>
    <w:p w:rsidR="00000000" w:rsidDel="00000000" w:rsidP="00000000" w:rsidRDefault="00000000" w:rsidRPr="00000000" w14:paraId="000000E3">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0"/>
        <w:gridCol w:w="2680"/>
        <w:gridCol w:w="2680"/>
        <w:tblGridChange w:id="0">
          <w:tblGrid>
            <w:gridCol w:w="4000"/>
            <w:gridCol w:w="2680"/>
            <w:gridCol w:w="2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E4">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E5">
            <w:pPr>
              <w:rPr/>
            </w:pPr>
            <w:r w:rsidDel="00000000" w:rsidR="00000000" w:rsidRPr="00000000">
              <w:rPr>
                <w:rFonts w:ascii="Arial" w:cs="Arial" w:eastAsia="Arial" w:hAnsi="Arial"/>
                <w:b w:val="1"/>
                <w:bCs w:val="1"/>
                <w:color w:val="ffffff"/>
                <w:sz w:val="18"/>
                <w:szCs w:val="18"/>
                <w:rtl w:val="0"/>
              </w:rPr>
              <w:t xml:space="preserve">Standard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E6">
            <w:pPr>
              <w:rPr/>
            </w:pPr>
            <w:r w:rsidDel="00000000" w:rsidR="00000000" w:rsidRPr="00000000">
              <w:rPr>
                <w:rFonts w:ascii="Arial" w:cs="Arial" w:eastAsia="Arial" w:hAnsi="Arial"/>
                <w:b w:val="1"/>
                <w:bCs w:val="1"/>
                <w:color w:val="ffffff"/>
                <w:sz w:val="18"/>
                <w:szCs w:val="18"/>
                <w:rtl w:val="0"/>
              </w:rPr>
              <w:t xml:space="preserve">After Accelerator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E7">
            <w:pPr>
              <w:rPr/>
            </w:pPr>
            <w:r w:rsidDel="00000000" w:rsidR="00000000" w:rsidRPr="00000000">
              <w:rPr>
                <w:rFonts w:ascii="Arial" w:cs="Arial" w:eastAsia="Arial" w:hAnsi="Arial"/>
                <w:color w:val="333333"/>
                <w:sz w:val="18"/>
                <w:szCs w:val="18"/>
                <w:rtl w:val="0"/>
              </w:rPr>
              <w:t xml:space="preserve">Data Module to Upper Slot (120mm)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E8">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E9">
            <w:pPr>
              <w:rPr/>
            </w:pPr>
            <w:r w:rsidDel="00000000" w:rsidR="00000000" w:rsidRPr="00000000">
              <w:rPr>
                <w:rFonts w:ascii="Arial" w:cs="Arial" w:eastAsia="Arial" w:hAnsi="Arial"/>
                <w:b w:val="1"/>
                <w:bCs w:val="1"/>
                <w:color w:val="333333"/>
                <w:sz w:val="18"/>
                <w:szCs w:val="18"/>
                <w:rtl w:val="0"/>
              </w:rPr>
              <w:t xml:space="preserve">60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A">
            <w:pPr>
              <w:rPr/>
            </w:pPr>
            <w:r w:rsidDel="00000000" w:rsidR="00000000" w:rsidRPr="00000000">
              <w:rPr>
                <w:rFonts w:ascii="Arial" w:cs="Arial" w:eastAsia="Arial" w:hAnsi="Arial"/>
                <w:color w:val="333333"/>
                <w:sz w:val="18"/>
                <w:szCs w:val="18"/>
                <w:rtl w:val="0"/>
              </w:rPr>
              <w:t xml:space="preserve">Data Module to Lower Slot (40mm)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B">
            <w:pPr>
              <w:rPr/>
            </w:pPr>
            <w:r w:rsidDel="00000000" w:rsidR="00000000" w:rsidRPr="00000000">
              <w:rPr>
                <w:b w:val="1"/>
                <w:bCs w:val="1"/>
                <w:color w:val="333333"/>
                <w:sz w:val="18"/>
                <w:szCs w:val="18"/>
                <w:rtl w:val="0"/>
              </w:rPr>
              <w:t xml:space="preserve">1</w:t>
            </w:r>
            <w:r w:rsidDel="00000000" w:rsidR="00000000" w:rsidRPr="00000000">
              <w:rPr>
                <w:rFonts w:ascii="Arial" w:cs="Arial" w:eastAsia="Arial" w:hAnsi="Arial"/>
                <w:b w:val="1"/>
                <w:bCs w:val="1"/>
                <w:color w:val="333333"/>
                <w:sz w:val="18"/>
                <w:szCs w:val="18"/>
                <w:rtl w:val="0"/>
              </w:rPr>
              <w:t xml:space="preserve">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C">
            <w:pPr>
              <w:rPr/>
            </w:pPr>
            <w:r w:rsidDel="00000000" w:rsidR="00000000" w:rsidRPr="00000000">
              <w:rPr>
                <w:b w:val="1"/>
                <w:bCs w:val="1"/>
                <w:color w:val="333333"/>
                <w:sz w:val="18"/>
                <w:szCs w:val="18"/>
                <w:rtl w:val="0"/>
              </w:rPr>
              <w:t xml:space="preserve">2</w:t>
            </w:r>
            <w:r w:rsidDel="00000000" w:rsidR="00000000" w:rsidRPr="00000000">
              <w:rPr>
                <w:rFonts w:ascii="Arial" w:cs="Arial" w:eastAsia="Arial" w:hAnsi="Arial"/>
                <w:b w:val="1"/>
                <w:bCs w:val="1"/>
                <w:color w:val="333333"/>
                <w:sz w:val="18"/>
                <w:szCs w:val="18"/>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ED">
            <w:pPr>
              <w:rPr/>
            </w:pPr>
            <w:r w:rsidDel="00000000" w:rsidR="00000000" w:rsidRPr="00000000">
              <w:rPr>
                <w:rFonts w:ascii="Arial" w:cs="Arial" w:eastAsia="Arial" w:hAnsi="Arial"/>
                <w:color w:val="333333"/>
                <w:sz w:val="18"/>
                <w:szCs w:val="18"/>
                <w:rtl w:val="0"/>
              </w:rPr>
              <w:t xml:space="preserve">Broadcast Button pressed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EE">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EF">
            <w:pPr>
              <w:rPr/>
            </w:pPr>
            <w:r w:rsidDel="00000000" w:rsidR="00000000" w:rsidRPr="00000000">
              <w:rPr>
                <w:b w:val="1"/>
                <w:bCs w:val="1"/>
                <w:color w:val="333333"/>
                <w:sz w:val="18"/>
                <w:szCs w:val="18"/>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0">
            <w:pPr>
              <w:rPr/>
            </w:pPr>
            <w:r w:rsidDel="00000000" w:rsidR="00000000" w:rsidRPr="00000000">
              <w:rPr>
                <w:rFonts w:ascii="Arial" w:cs="Arial" w:eastAsia="Arial" w:hAnsi="Arial"/>
                <w:color w:val="333333"/>
                <w:sz w:val="18"/>
                <w:szCs w:val="18"/>
                <w:rtl w:val="0"/>
              </w:rPr>
              <w:t xml:space="preserve">First alliance to complete full sequence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1">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2">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r>
    </w:tbl>
    <w:p w:rsidR="00000000" w:rsidDel="00000000" w:rsidP="00000000" w:rsidRDefault="00000000" w:rsidRPr="00000000" w14:paraId="000000F3">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F4">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F5">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6">
            <w:pPr>
              <w:rPr/>
            </w:pPr>
            <w:r w:rsidDel="00000000" w:rsidR="00000000" w:rsidRPr="00000000">
              <w:rPr>
                <w:rFonts w:ascii="Arial" w:cs="Arial" w:eastAsia="Arial" w:hAnsi="Arial"/>
                <w:color w:val="333333"/>
                <w:sz w:val="18"/>
                <w:szCs w:val="18"/>
                <w:rtl w:val="0"/>
              </w:rPr>
              <w:t xml:space="preserve">Command Center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7">
            <w:pPr>
              <w:rPr/>
            </w:pPr>
            <w:r w:rsidDel="00000000" w:rsidR="00000000" w:rsidRPr="00000000">
              <w:rPr>
                <w:rFonts w:ascii="Arial" w:cs="Arial" w:eastAsia="Arial" w:hAnsi="Arial"/>
                <w:b w:val="1"/>
                <w:bCs w:val="1"/>
                <w:color w:val="333333"/>
                <w:sz w:val="18"/>
                <w:szCs w:val="18"/>
                <w:rtl w:val="0"/>
              </w:rPr>
              <w:t xml:space="preserve">Central structure at field center, shared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8">
            <w:pPr>
              <w:rPr/>
            </w:pPr>
            <w:r w:rsidDel="00000000" w:rsidR="00000000" w:rsidRPr="00000000">
              <w:rPr>
                <w:rFonts w:ascii="Arial" w:cs="Arial" w:eastAsia="Arial" w:hAnsi="Arial"/>
                <w:color w:val="333333"/>
                <w:sz w:val="18"/>
                <w:szCs w:val="18"/>
                <w:rtl w:val="0"/>
              </w:rPr>
              <w:t xml:space="preserve">Upper Slot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9">
            <w:pPr>
              <w:rPr/>
            </w:pPr>
            <w:r w:rsidDel="00000000" w:rsidR="00000000" w:rsidRPr="00000000">
              <w:rPr>
                <w:rFonts w:ascii="Arial" w:cs="Arial" w:eastAsia="Arial" w:hAnsi="Arial"/>
                <w:b w:val="1"/>
                <w:bCs w:val="1"/>
                <w:color w:val="333333"/>
                <w:sz w:val="18"/>
                <w:szCs w:val="18"/>
                <w:rtl w:val="0"/>
              </w:rPr>
              <w:t xml:space="preserve">60 × 60mm at 120mm height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A">
            <w:pPr>
              <w:rPr/>
            </w:pPr>
            <w:r w:rsidDel="00000000" w:rsidR="00000000" w:rsidRPr="00000000">
              <w:rPr>
                <w:rFonts w:ascii="Arial" w:cs="Arial" w:eastAsia="Arial" w:hAnsi="Arial"/>
                <w:color w:val="333333"/>
                <w:sz w:val="18"/>
                <w:szCs w:val="18"/>
                <w:rtl w:val="0"/>
              </w:rPr>
              <w:t xml:space="preserve">Lower Slot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B">
            <w:pPr>
              <w:rPr/>
            </w:pPr>
            <w:r w:rsidDel="00000000" w:rsidR="00000000" w:rsidRPr="00000000">
              <w:rPr>
                <w:rFonts w:ascii="Arial" w:cs="Arial" w:eastAsia="Arial" w:hAnsi="Arial"/>
                <w:b w:val="1"/>
                <w:bCs w:val="1"/>
                <w:color w:val="333333"/>
                <w:sz w:val="18"/>
                <w:szCs w:val="18"/>
                <w:rtl w:val="0"/>
              </w:rPr>
              <w:t xml:space="preserve">60 × 60mm at 40mm height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C">
            <w:pPr>
              <w:rPr/>
            </w:pPr>
            <w:r w:rsidDel="00000000" w:rsidR="00000000" w:rsidRPr="00000000">
              <w:rPr>
                <w:rFonts w:ascii="Arial" w:cs="Arial" w:eastAsia="Arial" w:hAnsi="Arial"/>
                <w:color w:val="333333"/>
                <w:sz w:val="18"/>
                <w:szCs w:val="18"/>
                <w:rtl w:val="0"/>
              </w:rPr>
              <w:t xml:space="preserve">Antenna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D">
            <w:pPr>
              <w:rPr/>
            </w:pPr>
            <w:r w:rsidDel="00000000" w:rsidR="00000000" w:rsidRPr="00000000">
              <w:rPr>
                <w:rFonts w:ascii="Arial" w:cs="Arial" w:eastAsia="Arial" w:hAnsi="Arial"/>
                <w:b w:val="1"/>
                <w:bCs w:val="1"/>
                <w:color w:val="333333"/>
                <w:sz w:val="18"/>
                <w:szCs w:val="18"/>
                <w:rtl w:val="0"/>
              </w:rPr>
              <w:t xml:space="preserve">Hinged arm, starts horizontal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E">
            <w:pPr>
              <w:rPr/>
            </w:pPr>
            <w:r w:rsidDel="00000000" w:rsidR="00000000" w:rsidRPr="00000000">
              <w:rPr>
                <w:rFonts w:ascii="Arial" w:cs="Arial" w:eastAsia="Arial" w:hAnsi="Arial"/>
                <w:color w:val="333333"/>
                <w:sz w:val="18"/>
                <w:szCs w:val="18"/>
                <w:rtl w:val="0"/>
              </w:rPr>
              <w:t xml:space="preserve">Broadcast Button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F">
            <w:pPr>
              <w:rPr/>
            </w:pPr>
            <w:r w:rsidDel="00000000" w:rsidR="00000000" w:rsidRPr="00000000">
              <w:rPr>
                <w:rFonts w:ascii="Arial" w:cs="Arial" w:eastAsia="Arial" w:hAnsi="Arial"/>
                <w:b w:val="1"/>
                <w:bCs w:val="1"/>
                <w:color w:val="333333"/>
                <w:sz w:val="18"/>
                <w:szCs w:val="18"/>
                <w:rtl w:val="0"/>
              </w:rPr>
              <w:t xml:space="preserve">Spring-loaded, on platform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0">
            <w:pPr>
              <w:rPr/>
            </w:pPr>
            <w:r w:rsidDel="00000000" w:rsidR="00000000" w:rsidRPr="00000000">
              <w:rPr>
                <w:rFonts w:ascii="Arial" w:cs="Arial" w:eastAsia="Arial" w:hAnsi="Arial"/>
                <w:color w:val="333333"/>
                <w:sz w:val="18"/>
                <w:szCs w:val="18"/>
                <w:rtl w:val="0"/>
              </w:rPr>
              <w:t xml:space="preserve">Data Module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1">
            <w:pPr>
              <w:rPr/>
            </w:pPr>
            <w:r w:rsidDel="00000000" w:rsidR="00000000" w:rsidRPr="00000000">
              <w:rPr>
                <w:rFonts w:ascii="Arial" w:cs="Arial" w:eastAsia="Arial" w:hAnsi="Arial"/>
                <w:b w:val="1"/>
                <w:bCs w:val="1"/>
                <w:color w:val="333333"/>
                <w:sz w:val="18"/>
                <w:szCs w:val="18"/>
                <w:rtl w:val="0"/>
              </w:rPr>
              <w:t xml:space="preserve">50mm cube, 1 per alliance, starts at Home Base</w:t>
            </w:r>
            <w:r w:rsidDel="00000000" w:rsidR="00000000" w:rsidRPr="00000000">
              <w:rPr>
                <w:rtl w:val="0"/>
              </w:rPr>
            </w:r>
          </w:p>
        </w:tc>
      </w:tr>
    </w:tbl>
    <w:p w:rsidR="00000000" w:rsidDel="00000000" w:rsidP="00000000" w:rsidRDefault="00000000" w:rsidRPr="00000000" w14:paraId="00000102">
      <w:pPr>
        <w:spacing w:after="120" w:lineRule="auto"/>
        <w:rPr/>
      </w:pPr>
      <w:r w:rsidDel="00000000" w:rsidR="00000000" w:rsidRPr="00000000">
        <w:rPr>
          <w:rFonts w:ascii="Arial" w:cs="Arial" w:eastAsia="Arial" w:hAnsi="Arial"/>
          <w:color w:val="333333"/>
          <w:sz w:val="20"/>
          <w:szCs w:val="20"/>
          <w:rtl w:val="0"/>
        </w:rPr>
        <w:t xml:space="preserve">• Broadcast Button can only be pressed after a Data Module is inserted.</w:t>
      </w:r>
      <w:r w:rsidDel="00000000" w:rsidR="00000000" w:rsidRPr="00000000">
        <w:rPr>
          <w:rtl w:val="0"/>
        </w:rPr>
      </w:r>
    </w:p>
    <w:p w:rsidR="00000000" w:rsidDel="00000000" w:rsidP="00000000" w:rsidRDefault="00000000" w:rsidRPr="00000000" w14:paraId="00000103">
      <w:pPr>
        <w:spacing w:after="120" w:lineRule="auto"/>
        <w:rPr/>
      </w:pPr>
      <w:r w:rsidDel="00000000" w:rsidR="00000000" w:rsidRPr="00000000">
        <w:rPr>
          <w:rFonts w:ascii="Arial" w:cs="Arial" w:eastAsia="Arial" w:hAnsi="Arial"/>
          <w:color w:val="333333"/>
          <w:sz w:val="20"/>
          <w:szCs w:val="20"/>
          <w:rtl w:val="0"/>
        </w:rPr>
        <w:t xml:space="preserve">• Data Module starts at the alliance’s Home Base. Either Robot 1 or Robot 2 may carry and deliver it — the team decides their own strategy.</w:t>
      </w:r>
      <w:r w:rsidDel="00000000" w:rsidR="00000000" w:rsidRPr="00000000">
        <w:rPr>
          <w:rtl w:val="0"/>
        </w:rPr>
      </w:r>
    </w:p>
    <w:p w:rsidR="00000000" w:rsidDel="00000000" w:rsidP="00000000" w:rsidRDefault="00000000" w:rsidRPr="00000000" w14:paraId="00000104">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M10. Water Purification (Manual Only)</w:t>
      </w:r>
      <w:r w:rsidDel="00000000" w:rsidR="00000000" w:rsidRPr="00000000">
        <w:rPr>
          <w:rtl w:val="0"/>
        </w:rPr>
      </w:r>
    </w:p>
    <w:p w:rsidR="00000000" w:rsidDel="00000000" w:rsidP="00000000" w:rsidRDefault="00000000" w:rsidRPr="00000000" w14:paraId="00000105">
      <w:pPr>
        <w:spacing w:after="120" w:lineRule="auto"/>
        <w:rPr/>
      </w:pPr>
      <w:r w:rsidDel="00000000" w:rsidR="00000000" w:rsidRPr="00000000">
        <w:rPr>
          <w:rFonts w:ascii="Arial" w:cs="Arial" w:eastAsia="Arial" w:hAnsi="Arial"/>
          <w:color w:val="333333"/>
          <w:sz w:val="20"/>
          <w:szCs w:val="20"/>
          <w:rtl w:val="0"/>
        </w:rPr>
        <w:t xml:space="preserve">Contaminated water balls are scattered across the field. Robots collect as many as possible and deliver them to the Purification Station, which has an Upper Chamber (harder, more points) and a Lower Chamber (easier, fewer points).</w:t>
      </w:r>
      <w:r w:rsidDel="00000000" w:rsidR="00000000" w:rsidRPr="00000000">
        <w:rPr>
          <w:rtl w:val="0"/>
        </w:rPr>
      </w:r>
    </w:p>
    <w:p w:rsidR="00000000" w:rsidDel="00000000" w:rsidP="00000000" w:rsidRDefault="00000000" w:rsidRPr="00000000" w14:paraId="00000106">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07">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08">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9">
            <w:pPr>
              <w:rPr/>
            </w:pPr>
            <w:r w:rsidDel="00000000" w:rsidR="00000000" w:rsidRPr="00000000">
              <w:rPr>
                <w:rFonts w:ascii="Arial" w:cs="Arial" w:eastAsia="Arial" w:hAnsi="Arial"/>
                <w:color w:val="333333"/>
                <w:sz w:val="18"/>
                <w:szCs w:val="18"/>
                <w:rtl w:val="0"/>
              </w:rPr>
              <w:t xml:space="preserve">Water ball to Chamber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A">
            <w:pPr>
              <w:rPr/>
            </w:pPr>
            <w:r w:rsidDel="00000000" w:rsidR="00000000" w:rsidRPr="00000000">
              <w:rPr>
                <w:b w:val="1"/>
                <w:bCs w:val="1"/>
                <w:color w:val="333333"/>
                <w:sz w:val="18"/>
                <w:szCs w:val="18"/>
                <w:rtl w:val="0"/>
              </w:rPr>
              <w:t xml:space="preserve">5</w:t>
            </w:r>
            <w:r w:rsidDel="00000000" w:rsidR="00000000" w:rsidRPr="00000000">
              <w:rPr>
                <w:rtl w:val="0"/>
              </w:rPr>
            </w:r>
          </w:p>
        </w:tc>
      </w:tr>
    </w:tbl>
    <w:p w:rsidR="00000000" w:rsidDel="00000000" w:rsidP="00000000" w:rsidRDefault="00000000" w:rsidRPr="00000000" w14:paraId="0000010B">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0C">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0D">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E">
            <w:pPr>
              <w:rPr/>
            </w:pPr>
            <w:r w:rsidDel="00000000" w:rsidR="00000000" w:rsidRPr="00000000">
              <w:rPr>
                <w:rFonts w:ascii="Arial" w:cs="Arial" w:eastAsia="Arial" w:hAnsi="Arial"/>
                <w:color w:val="333333"/>
                <w:sz w:val="18"/>
                <w:szCs w:val="18"/>
                <w:rtl w:val="0"/>
              </w:rPr>
              <w:t xml:space="preserve">Water Balls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F">
            <w:pPr>
              <w:rPr/>
            </w:pPr>
            <w:r w:rsidDel="00000000" w:rsidR="00000000" w:rsidRPr="00000000">
              <w:rPr>
                <w:rFonts w:ascii="Arial" w:cs="Arial" w:eastAsia="Arial" w:hAnsi="Arial"/>
                <w:b w:val="1"/>
                <w:bCs w:val="1"/>
                <w:color w:val="333333"/>
                <w:sz w:val="18"/>
                <w:szCs w:val="18"/>
                <w:rtl w:val="0"/>
              </w:rPr>
              <w:t xml:space="preserve">Multiple, scattered across the field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0">
            <w:pPr>
              <w:rPr/>
            </w:pPr>
            <w:r w:rsidDel="00000000" w:rsidR="00000000" w:rsidRPr="00000000">
              <w:rPr>
                <w:rFonts w:ascii="Arial" w:cs="Arial" w:eastAsia="Arial" w:hAnsi="Arial"/>
                <w:color w:val="333333"/>
                <w:sz w:val="18"/>
                <w:szCs w:val="18"/>
                <w:rtl w:val="0"/>
              </w:rPr>
              <w:t xml:space="preserve">Purification Station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1">
            <w:pPr>
              <w:rPr/>
            </w:pPr>
            <w:r w:rsidDel="00000000" w:rsidR="00000000" w:rsidRPr="00000000">
              <w:rPr>
                <w:rFonts w:ascii="Arial" w:cs="Arial" w:eastAsia="Arial" w:hAnsi="Arial"/>
                <w:b w:val="1"/>
                <w:bCs w:val="1"/>
                <w:color w:val="333333"/>
                <w:sz w:val="18"/>
                <w:szCs w:val="18"/>
                <w:rtl w:val="0"/>
              </w:rPr>
              <w:t xml:space="preserve">1 per alliance, at side edge of field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2">
            <w:pPr>
              <w:rPr/>
            </w:pPr>
            <w:r w:rsidDel="00000000" w:rsidR="00000000" w:rsidRPr="00000000">
              <w:rPr>
                <w:rFonts w:ascii="Arial" w:cs="Arial" w:eastAsia="Arial" w:hAnsi="Arial"/>
                <w:color w:val="333333"/>
                <w:sz w:val="18"/>
                <w:szCs w:val="18"/>
                <w:rtl w:val="0"/>
              </w:rPr>
              <w:t xml:space="preserve">Lower Chamber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3">
            <w:pPr>
              <w:rPr/>
            </w:pPr>
            <w:r w:rsidDel="00000000" w:rsidR="00000000" w:rsidRPr="00000000">
              <w:rPr>
                <w:rFonts w:ascii="Arial" w:cs="Arial" w:eastAsia="Arial" w:hAnsi="Arial"/>
                <w:b w:val="1"/>
                <w:bCs w:val="1"/>
                <w:color w:val="333333"/>
                <w:sz w:val="18"/>
                <w:szCs w:val="18"/>
                <w:rtl w:val="0"/>
              </w:rPr>
              <w:t xml:space="preserve">Opening at 40mm height</w:t>
            </w:r>
            <w:r w:rsidDel="00000000" w:rsidR="00000000" w:rsidRPr="00000000">
              <w:rPr>
                <w:rtl w:val="0"/>
              </w:rPr>
            </w:r>
          </w:p>
        </w:tc>
      </w:tr>
    </w:tbl>
    <w:p w:rsidR="00000000" w:rsidDel="00000000" w:rsidP="00000000" w:rsidRDefault="00000000" w:rsidRPr="00000000" w14:paraId="00000114">
      <w:pPr>
        <w:spacing w:after="120" w:lineRule="auto"/>
        <w:rPr/>
      </w:pPr>
      <w:r w:rsidDel="00000000" w:rsidR="00000000" w:rsidRPr="00000000">
        <w:rPr>
          <w:rFonts w:ascii="Arial" w:cs="Arial" w:eastAsia="Arial" w:hAnsi="Arial"/>
          <w:color w:val="333333"/>
          <w:sz w:val="20"/>
          <w:szCs w:val="20"/>
          <w:rtl w:val="0"/>
        </w:rPr>
        <w:t xml:space="preserve">• This mission is MANUAL ONLY.</w:t>
      </w:r>
      <w:r w:rsidDel="00000000" w:rsidR="00000000" w:rsidRPr="00000000">
        <w:rPr>
          <w:rtl w:val="0"/>
        </w:rPr>
      </w:r>
    </w:p>
    <w:p w:rsidR="00000000" w:rsidDel="00000000" w:rsidP="00000000" w:rsidRDefault="00000000" w:rsidRPr="00000000" w14:paraId="00000115">
      <w:pPr>
        <w:spacing w:after="120" w:lineRule="auto"/>
        <w:rPr/>
      </w:pPr>
      <w:r w:rsidDel="00000000" w:rsidR="00000000" w:rsidRPr="00000000">
        <w:rPr>
          <w:rFonts w:ascii="Arial" w:cs="Arial" w:eastAsia="Arial" w:hAnsi="Arial"/>
          <w:color w:val="333333"/>
          <w:sz w:val="20"/>
          <w:szCs w:val="20"/>
          <w:rtl w:val="0"/>
        </w:rPr>
        <w:t xml:space="preserve">• Robots may carry any </w:t>
      </w:r>
      <w:r w:rsidDel="00000000" w:rsidR="00000000" w:rsidRPr="00000000">
        <w:rPr>
          <w:color w:val="333333"/>
          <w:rtl w:val="0"/>
        </w:rPr>
        <w:t xml:space="preserve">number</w:t>
      </w:r>
      <w:r w:rsidDel="00000000" w:rsidR="00000000" w:rsidRPr="00000000">
        <w:rPr>
          <w:rFonts w:ascii="Arial" w:cs="Arial" w:eastAsia="Arial" w:hAnsi="Arial"/>
          <w:color w:val="333333"/>
          <w:sz w:val="20"/>
          <w:szCs w:val="20"/>
          <w:rtl w:val="0"/>
        </w:rPr>
        <w:t xml:space="preserve"> of water balls </w:t>
      </w:r>
      <w:r w:rsidDel="00000000" w:rsidR="00000000" w:rsidRPr="00000000">
        <w:rPr>
          <w:color w:val="333333"/>
          <w:rtl w:val="0"/>
        </w:rPr>
        <w:t xml:space="preserve">they want</w:t>
      </w:r>
      <w:r w:rsidDel="00000000" w:rsidR="00000000" w:rsidRPr="00000000">
        <w:rPr>
          <w:rFonts w:ascii="Arial" w:cs="Arial" w:eastAsia="Arial" w:hAnsi="Arial"/>
          <w:color w:val="333333"/>
          <w:sz w:val="20"/>
          <w:szCs w:val="20"/>
          <w:rtl w:val="0"/>
        </w:rPr>
        <w:t xml:space="preserve">.</w:t>
      </w:r>
      <w:r w:rsidDel="00000000" w:rsidR="00000000" w:rsidRPr="00000000">
        <w:rPr>
          <w:rtl w:val="0"/>
        </w:rPr>
      </w:r>
    </w:p>
    <w:p w:rsidR="00000000" w:rsidDel="00000000" w:rsidP="00000000" w:rsidRDefault="00000000" w:rsidRPr="00000000" w14:paraId="00000116">
      <w:pPr>
        <w:spacing w:after="120" w:lineRule="auto"/>
        <w:rPr/>
      </w:pPr>
      <w:r w:rsidDel="00000000" w:rsidR="00000000" w:rsidRPr="00000000">
        <w:rPr>
          <w:rFonts w:ascii="Arial" w:cs="Arial" w:eastAsia="Arial" w:hAnsi="Arial"/>
          <w:color w:val="333333"/>
          <w:sz w:val="20"/>
          <w:szCs w:val="20"/>
          <w:rtl w:val="0"/>
        </w:rPr>
        <w:t xml:space="preserve">• Each alliance has its own Purification Station on their side.</w:t>
      </w:r>
      <w:r w:rsidDel="00000000" w:rsidR="00000000" w:rsidRPr="00000000">
        <w:rPr>
          <w:rtl w:val="0"/>
        </w:rPr>
      </w:r>
    </w:p>
    <w:p w:rsidR="00000000" w:rsidDel="00000000" w:rsidP="00000000" w:rsidRDefault="00000000" w:rsidRPr="00000000" w14:paraId="00000117">
      <w:pPr>
        <w:rPr>
          <w:b w:val="1"/>
          <w:bCs w:val="1"/>
          <w:color w:val="1a1a1a"/>
          <w:sz w:val="28"/>
          <w:szCs w:val="28"/>
        </w:rPr>
      </w:pPr>
      <w:r w:rsidDel="00000000" w:rsidR="00000000" w:rsidRPr="00000000">
        <w:br w:type="page"/>
      </w:r>
      <w:r w:rsidDel="00000000" w:rsidR="00000000" w:rsidRPr="00000000">
        <w:rPr>
          <w:rtl w:val="0"/>
        </w:rPr>
        <w:br w:type="textWrapping"/>
      </w:r>
      <w:r w:rsidDel="00000000" w:rsidR="00000000" w:rsidRPr="00000000">
        <w:rPr>
          <w:b w:val="1"/>
          <w:bCs w:val="1"/>
          <w:color w:val="1a1a1a"/>
          <w:sz w:val="28"/>
          <w:szCs w:val="28"/>
          <w:rtl w:val="0"/>
        </w:rPr>
        <w:t xml:space="preserve">5. Game Features</w:t>
      </w:r>
    </w:p>
    <w:p w:rsidR="00000000" w:rsidDel="00000000" w:rsidP="00000000" w:rsidRDefault="00000000" w:rsidRPr="00000000" w14:paraId="00000118">
      <w:pPr>
        <w:pStyle w:val="Heading2"/>
        <w:rPr/>
      </w:pPr>
      <w:r w:rsidDel="00000000" w:rsidR="00000000" w:rsidRPr="00000000">
        <w:rPr>
          <w:rtl w:val="0"/>
        </w:rPr>
        <w:t xml:space="preserve">5.1 Precision Tokens</w:t>
      </w:r>
    </w:p>
    <w:p w:rsidR="00000000" w:rsidDel="00000000" w:rsidP="00000000" w:rsidRDefault="00000000" w:rsidRPr="00000000" w14:paraId="00000119">
      <w:pPr>
        <w:spacing w:after="120" w:lineRule="auto"/>
        <w:rPr/>
      </w:pPr>
      <w:r w:rsidDel="00000000" w:rsidR="00000000" w:rsidRPr="00000000">
        <w:rPr>
          <w:color w:val="333333"/>
          <w:rtl w:val="0"/>
        </w:rPr>
        <w:t xml:space="preserve">Each alliance starts with 7 Precision Tokens worth 15 points each (105 total). Each time a team member touches their robot outside the Home Base, one token is removed. Tokens remaining at match end are added to the score. Precision Token stations (PT) are located at various positions around the field edge.</w:t>
      </w:r>
      <w:r w:rsidDel="00000000" w:rsidR="00000000" w:rsidRPr="00000000">
        <w:rPr>
          <w:rtl w:val="0"/>
        </w:rPr>
      </w:r>
    </w:p>
    <w:p w:rsidR="00000000" w:rsidDel="00000000" w:rsidP="00000000" w:rsidRDefault="00000000" w:rsidRPr="00000000" w14:paraId="0000011A">
      <w:pPr>
        <w:pStyle w:val="Heading2"/>
        <w:rPr/>
      </w:pPr>
      <w:r w:rsidDel="00000000" w:rsidR="00000000" w:rsidRPr="00000000">
        <w:rPr>
          <w:rtl w:val="0"/>
        </w:rPr>
        <w:t xml:space="preserve">5.2 Innovation Point</w:t>
      </w:r>
    </w:p>
    <w:p w:rsidR="00000000" w:rsidDel="00000000" w:rsidP="00000000" w:rsidRDefault="00000000" w:rsidRPr="00000000" w14:paraId="0000011B">
      <w:pPr>
        <w:spacing w:after="120" w:lineRule="auto"/>
        <w:rPr/>
      </w:pPr>
      <w:r w:rsidDel="00000000" w:rsidR="00000000" w:rsidRPr="00000000">
        <w:rPr>
          <w:color w:val="333333"/>
          <w:rtl w:val="0"/>
        </w:rPr>
        <w:t xml:space="preserve">To earn the Innovation Point, the alliance must autonomously deliver a Data Module to the Upper Slot of the AI Command Center during the 2-minute autonomous period. Either Robot 1 or Robot 2 may attempt this. The Data Module starts at Home Base, so the robot must pick it up and navigate to center autonomously. This is tracked separately in rankings and serves as the first tiebreaker.</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1C">
            <w:pPr>
              <w:rPr/>
            </w:pPr>
            <w:r w:rsidDel="00000000" w:rsidR="00000000" w:rsidRPr="00000000">
              <w:rPr>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1D">
            <w:pPr>
              <w:rPr/>
            </w:pPr>
            <w:r w:rsidDel="00000000" w:rsidR="00000000" w:rsidRPr="00000000">
              <w:rPr>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E">
            <w:pPr>
              <w:spacing w:after="120" w:lineRule="auto"/>
              <w:rPr/>
            </w:pPr>
            <w:r w:rsidDel="00000000" w:rsidR="00000000" w:rsidRPr="00000000">
              <w:rPr>
                <w:color w:val="333333"/>
                <w:rtl w:val="0"/>
              </w:rPr>
              <w:t xml:space="preserve">Data Module to the Upper Slot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F">
            <w:pPr>
              <w:rPr/>
            </w:pPr>
            <w:r w:rsidDel="00000000" w:rsidR="00000000" w:rsidRPr="00000000">
              <w:rPr>
                <w:b w:val="1"/>
                <w:bCs w:val="1"/>
                <w:color w:val="333333"/>
                <w:sz w:val="18"/>
                <w:szCs w:val="18"/>
                <w:rtl w:val="0"/>
              </w:rPr>
              <w:t xml:space="preserve">100</w:t>
            </w:r>
            <w:r w:rsidDel="00000000" w:rsidR="00000000" w:rsidRPr="00000000">
              <w:rPr>
                <w:rtl w:val="0"/>
              </w:rPr>
            </w:r>
          </w:p>
        </w:tc>
      </w:tr>
    </w:tbl>
    <w:p w:rsidR="00000000" w:rsidDel="00000000" w:rsidP="00000000" w:rsidRDefault="00000000" w:rsidRPr="00000000" w14:paraId="00000120">
      <w:pPr>
        <w:pStyle w:val="Heading2"/>
        <w:rPr/>
      </w:pPr>
      <w:r w:rsidDel="00000000" w:rsidR="00000000" w:rsidRPr="00000000">
        <w:rPr>
          <w:rtl w:val="0"/>
        </w:rPr>
        <w:t xml:space="preserve">5.3 Emergency Evacuation (Endgame)</w:t>
      </w:r>
    </w:p>
    <w:p w:rsidR="00000000" w:rsidDel="00000000" w:rsidP="00000000" w:rsidRDefault="00000000" w:rsidRPr="00000000" w14:paraId="00000121">
      <w:pPr>
        <w:spacing w:after="120" w:lineRule="auto"/>
        <w:rPr/>
      </w:pPr>
      <w:r w:rsidDel="00000000" w:rsidR="00000000" w:rsidRPr="00000000">
        <w:rPr>
          <w:color w:val="333333"/>
          <w:rtl w:val="0"/>
        </w:rPr>
        <w:t xml:space="preserve">When 30 seconds remain, an audible signal sounds. Robots may return to their own Home Base.</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22">
            <w:pPr>
              <w:rPr/>
            </w:pPr>
            <w:r w:rsidDel="00000000" w:rsidR="00000000" w:rsidRPr="00000000">
              <w:rPr>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23">
            <w:pPr>
              <w:rPr/>
            </w:pPr>
            <w:r w:rsidDel="00000000" w:rsidR="00000000" w:rsidRPr="00000000">
              <w:rPr>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24">
            <w:pPr>
              <w:rPr/>
            </w:pPr>
            <w:r w:rsidDel="00000000" w:rsidR="00000000" w:rsidRPr="00000000">
              <w:rPr>
                <w:color w:val="333333"/>
                <w:sz w:val="18"/>
                <w:szCs w:val="18"/>
                <w:rtl w:val="0"/>
              </w:rPr>
              <w:t xml:space="preserve">1 robot in its Home Base at match 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25">
            <w:pPr>
              <w:rPr/>
            </w:pPr>
            <w:r w:rsidDel="00000000" w:rsidR="00000000" w:rsidRPr="00000000">
              <w:rPr>
                <w:b w:val="1"/>
                <w:bCs w:val="1"/>
                <w:color w:val="333333"/>
                <w:sz w:val="18"/>
                <w:szCs w:val="18"/>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6">
            <w:pPr>
              <w:rPr/>
            </w:pPr>
            <w:r w:rsidDel="00000000" w:rsidR="00000000" w:rsidRPr="00000000">
              <w:rPr>
                <w:color w:val="333333"/>
                <w:sz w:val="18"/>
                <w:szCs w:val="18"/>
                <w:rtl w:val="0"/>
              </w:rPr>
              <w:t xml:space="preserve">Both robots in their Home Bases at match 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7">
            <w:pPr>
              <w:rPr/>
            </w:pPr>
            <w:r w:rsidDel="00000000" w:rsidR="00000000" w:rsidRPr="00000000">
              <w:rPr>
                <w:b w:val="1"/>
                <w:bCs w:val="1"/>
                <w:color w:val="333333"/>
                <w:sz w:val="18"/>
                <w:szCs w:val="18"/>
                <w:rtl w:val="0"/>
              </w:rPr>
              <w:t xml:space="preserve">35</w:t>
            </w:r>
            <w:r w:rsidDel="00000000" w:rsidR="00000000" w:rsidRPr="00000000">
              <w:rPr>
                <w:rtl w:val="0"/>
              </w:rPr>
            </w:r>
          </w:p>
        </w:tc>
      </w:tr>
    </w:tbl>
    <w:p w:rsidR="00000000" w:rsidDel="00000000" w:rsidP="00000000" w:rsidRDefault="00000000" w:rsidRPr="00000000" w14:paraId="00000128">
      <w:pPr>
        <w:pStyle w:val="Heading2"/>
        <w:rPr/>
      </w:pPr>
      <w:r w:rsidDel="00000000" w:rsidR="00000000" w:rsidRPr="00000000">
        <w:rPr>
          <w:rtl w:val="0"/>
        </w:rPr>
        <w:t xml:space="preserve">5.4 Surprise Rule</w:t>
      </w:r>
    </w:p>
    <w:p w:rsidR="00000000" w:rsidDel="00000000" w:rsidP="00000000" w:rsidRDefault="00000000" w:rsidRPr="00000000" w14:paraId="00000129">
      <w:pPr>
        <w:spacing w:after="120" w:lineRule="auto"/>
        <w:rPr/>
      </w:pPr>
      <w:r w:rsidDel="00000000" w:rsidR="00000000" w:rsidRPr="00000000">
        <w:rPr>
          <w:color w:val="333333"/>
          <w:rtl w:val="0"/>
        </w:rPr>
        <w:t xml:space="preserve">A single rule modification is revealed at the Opening Ceremony. Teams get 60 minutes of practice time to adapt before matches begin.</w:t>
      </w:r>
      <w:r w:rsidDel="00000000" w:rsidR="00000000" w:rsidRPr="00000000">
        <w:rPr>
          <w:rtl w:val="0"/>
        </w:rPr>
      </w:r>
    </w:p>
    <w:p w:rsidR="00000000" w:rsidDel="00000000" w:rsidP="00000000" w:rsidRDefault="00000000" w:rsidRPr="00000000" w14:paraId="0000012A">
      <w:pPr>
        <w:rPr/>
      </w:pPr>
      <w:r w:rsidDel="00000000" w:rsidR="00000000" w:rsidRPr="00000000">
        <w:br w:type="page"/>
      </w:r>
      <w:r w:rsidDel="00000000" w:rsidR="00000000" w:rsidRPr="00000000">
        <w:rPr>
          <w:rtl w:val="0"/>
        </w:rPr>
      </w:r>
    </w:p>
    <w:p w:rsidR="00000000" w:rsidDel="00000000" w:rsidP="00000000" w:rsidRDefault="00000000" w:rsidRPr="00000000" w14:paraId="0000012B">
      <w:pPr>
        <w:pStyle w:val="Heading1"/>
        <w:rPr/>
      </w:pPr>
      <w:r w:rsidDel="00000000" w:rsidR="00000000" w:rsidRPr="00000000">
        <w:rPr>
          <w:rtl w:val="0"/>
        </w:rPr>
        <w:t xml:space="preserve">6. General Rules</w:t>
      </w:r>
    </w:p>
    <w:p w:rsidR="00000000" w:rsidDel="00000000" w:rsidP="00000000" w:rsidRDefault="00000000" w:rsidRPr="00000000" w14:paraId="0000012C">
      <w:pPr>
        <w:pStyle w:val="Heading2"/>
        <w:rPr/>
      </w:pPr>
      <w:r w:rsidDel="00000000" w:rsidR="00000000" w:rsidRPr="00000000">
        <w:rPr>
          <w:rtl w:val="0"/>
        </w:rPr>
        <w:t xml:space="preserve">6.1 Match Phases</w:t>
      </w:r>
    </w:p>
    <w:p w:rsidR="00000000" w:rsidDel="00000000" w:rsidP="00000000" w:rsidRDefault="00000000" w:rsidRPr="00000000" w14:paraId="0000012D">
      <w:pPr>
        <w:spacing w:after="120" w:lineRule="auto"/>
        <w:rPr/>
      </w:pPr>
      <w:r w:rsidDel="00000000" w:rsidR="00000000" w:rsidRPr="00000000">
        <w:rPr>
          <w:color w:val="333333"/>
          <w:rtl w:val="0"/>
        </w:rPr>
        <w:t xml:space="preserve">1. Setup (30 sec): Place robots in assigned quadrant Home Base.</w:t>
      </w:r>
      <w:r w:rsidDel="00000000" w:rsidR="00000000" w:rsidRPr="00000000">
        <w:rPr>
          <w:rtl w:val="0"/>
        </w:rPr>
      </w:r>
    </w:p>
    <w:p w:rsidR="00000000" w:rsidDel="00000000" w:rsidP="00000000" w:rsidRDefault="00000000" w:rsidRPr="00000000" w14:paraId="0000012E">
      <w:pPr>
        <w:spacing w:after="120" w:lineRule="auto"/>
        <w:rPr/>
      </w:pPr>
      <w:r w:rsidDel="00000000" w:rsidR="00000000" w:rsidRPr="00000000">
        <w:rPr>
          <w:color w:val="333333"/>
          <w:rtl w:val="0"/>
        </w:rPr>
        <w:t xml:space="preserve">2. Autonomous (2 min): Robots in own quadrant only. Line-following, no remote control.</w:t>
      </w:r>
      <w:r w:rsidDel="00000000" w:rsidR="00000000" w:rsidRPr="00000000">
        <w:rPr>
          <w:rtl w:val="0"/>
        </w:rPr>
      </w:r>
    </w:p>
    <w:p w:rsidR="00000000" w:rsidDel="00000000" w:rsidP="00000000" w:rsidRDefault="00000000" w:rsidRPr="00000000" w14:paraId="0000012F">
      <w:pPr>
        <w:spacing w:after="120" w:lineRule="auto"/>
        <w:rPr/>
      </w:pPr>
      <w:r w:rsidDel="00000000" w:rsidR="00000000" w:rsidRPr="00000000">
        <w:rPr>
          <w:color w:val="333333"/>
          <w:rtl w:val="0"/>
        </w:rPr>
        <w:t xml:space="preserve">3. Manual (1 min): Full field opens. Remote control. Center missions accessible. Accelerator window: 0:45 to 0:15.</w:t>
      </w:r>
      <w:r w:rsidDel="00000000" w:rsidR="00000000" w:rsidRPr="00000000">
        <w:rPr>
          <w:rtl w:val="0"/>
        </w:rPr>
      </w:r>
    </w:p>
    <w:p w:rsidR="00000000" w:rsidDel="00000000" w:rsidP="00000000" w:rsidRDefault="00000000" w:rsidRPr="00000000" w14:paraId="00000130">
      <w:pPr>
        <w:spacing w:after="120" w:lineRule="auto"/>
        <w:rPr/>
      </w:pPr>
      <w:r w:rsidDel="00000000" w:rsidR="00000000" w:rsidRPr="00000000">
        <w:rPr>
          <w:color w:val="333333"/>
          <w:rtl w:val="0"/>
        </w:rPr>
        <w:t xml:space="preserve">4. Endgame (last 30 sec): Warning signal. Evacuation scoring available.</w:t>
      </w:r>
      <w:r w:rsidDel="00000000" w:rsidR="00000000" w:rsidRPr="00000000">
        <w:rPr>
          <w:rtl w:val="0"/>
        </w:rPr>
      </w:r>
    </w:p>
    <w:p w:rsidR="00000000" w:rsidDel="00000000" w:rsidP="00000000" w:rsidRDefault="00000000" w:rsidRPr="00000000" w14:paraId="00000131">
      <w:pPr>
        <w:pStyle w:val="Heading2"/>
        <w:rPr/>
      </w:pPr>
      <w:r w:rsidDel="00000000" w:rsidR="00000000" w:rsidRPr="00000000">
        <w:rPr>
          <w:rtl w:val="0"/>
        </w:rPr>
        <w:t xml:space="preserve">6.2 Autonomous Rules</w:t>
      </w:r>
    </w:p>
    <w:p w:rsidR="00000000" w:rsidDel="00000000" w:rsidP="00000000" w:rsidRDefault="00000000" w:rsidRPr="00000000" w14:paraId="00000132">
      <w:pPr>
        <w:spacing w:after="120" w:lineRule="auto"/>
        <w:rPr/>
      </w:pPr>
      <w:r w:rsidDel="00000000" w:rsidR="00000000" w:rsidRPr="00000000">
        <w:rPr>
          <w:color w:val="333333"/>
          <w:rtl w:val="0"/>
        </w:rPr>
        <w:t xml:space="preserve">• Robots must stay in their assigned quadrant during autonomous.</w:t>
      </w:r>
      <w:r w:rsidDel="00000000" w:rsidR="00000000" w:rsidRPr="00000000">
        <w:rPr>
          <w:rtl w:val="0"/>
        </w:rPr>
      </w:r>
    </w:p>
    <w:p w:rsidR="00000000" w:rsidDel="00000000" w:rsidP="00000000" w:rsidRDefault="00000000" w:rsidRPr="00000000" w14:paraId="00000133">
      <w:pPr>
        <w:spacing w:after="120" w:lineRule="auto"/>
        <w:rPr/>
      </w:pPr>
      <w:r w:rsidDel="00000000" w:rsidR="00000000" w:rsidRPr="00000000">
        <w:rPr>
          <w:color w:val="333333"/>
          <w:rtl w:val="0"/>
        </w:rPr>
        <w:t xml:space="preserve">• Crossing the quadrant boundary during autonomous: 10-point penalty.</w:t>
      </w:r>
      <w:r w:rsidDel="00000000" w:rsidR="00000000" w:rsidRPr="00000000">
        <w:rPr>
          <w:rtl w:val="0"/>
        </w:rPr>
      </w:r>
    </w:p>
    <w:p w:rsidR="00000000" w:rsidDel="00000000" w:rsidP="00000000" w:rsidRDefault="00000000" w:rsidRPr="00000000" w14:paraId="00000134">
      <w:pPr>
        <w:spacing w:after="120" w:lineRule="auto"/>
        <w:rPr/>
      </w:pPr>
      <w:r w:rsidDel="00000000" w:rsidR="00000000" w:rsidRPr="00000000">
        <w:rPr>
          <w:color w:val="333333"/>
          <w:rtl w:val="0"/>
        </w:rPr>
        <w:t xml:space="preserve">• Autonomous scoring earns higher points than manual (see each mission).</w:t>
      </w:r>
      <w:r w:rsidDel="00000000" w:rsidR="00000000" w:rsidRPr="00000000">
        <w:rPr>
          <w:rtl w:val="0"/>
        </w:rPr>
      </w:r>
    </w:p>
    <w:p w:rsidR="00000000" w:rsidDel="00000000" w:rsidP="00000000" w:rsidRDefault="00000000" w:rsidRPr="00000000" w14:paraId="00000135">
      <w:pPr>
        <w:pStyle w:val="Heading2"/>
        <w:rPr/>
      </w:pPr>
      <w:r w:rsidDel="00000000" w:rsidR="00000000" w:rsidRPr="00000000">
        <w:rPr>
          <w:rtl w:val="0"/>
        </w:rPr>
        <w:t xml:space="preserve">6.3 Penalties</w:t>
      </w:r>
    </w:p>
    <w:p w:rsidR="00000000" w:rsidDel="00000000" w:rsidP="00000000" w:rsidRDefault="00000000" w:rsidRPr="00000000" w14:paraId="00000136">
      <w:pPr>
        <w:spacing w:after="120" w:lineRule="auto"/>
        <w:rPr/>
      </w:pPr>
      <w:r w:rsidDel="00000000" w:rsidR="00000000" w:rsidRPr="00000000">
        <w:rPr>
          <w:color w:val="333333"/>
          <w:rtl w:val="0"/>
        </w:rPr>
        <w:t xml:space="preserve">• Touch robot outside Home Base: lose 1 Precision Token</w:t>
      </w:r>
      <w:r w:rsidDel="00000000" w:rsidR="00000000" w:rsidRPr="00000000">
        <w:rPr>
          <w:rtl w:val="0"/>
        </w:rPr>
      </w:r>
    </w:p>
    <w:p w:rsidR="00000000" w:rsidDel="00000000" w:rsidP="00000000" w:rsidRDefault="00000000" w:rsidRPr="00000000" w14:paraId="00000137">
      <w:pPr>
        <w:spacing w:after="120" w:lineRule="auto"/>
        <w:rPr/>
      </w:pPr>
      <w:r w:rsidDel="00000000" w:rsidR="00000000" w:rsidRPr="00000000">
        <w:rPr>
          <w:color w:val="333333"/>
          <w:rtl w:val="0"/>
        </w:rPr>
        <w:t xml:space="preserve">• Cross quadrant boundary during autonomous: 10-point penalty</w:t>
      </w:r>
      <w:r w:rsidDel="00000000" w:rsidR="00000000" w:rsidRPr="00000000">
        <w:rPr>
          <w:rtl w:val="0"/>
        </w:rPr>
      </w:r>
    </w:p>
    <w:p w:rsidR="00000000" w:rsidDel="00000000" w:rsidP="00000000" w:rsidRDefault="00000000" w:rsidRPr="00000000" w14:paraId="00000138">
      <w:pPr>
        <w:spacing w:after="120" w:lineRule="auto"/>
        <w:rPr/>
      </w:pPr>
      <w:r w:rsidDel="00000000" w:rsidR="00000000" w:rsidRPr="00000000">
        <w:rPr>
          <w:color w:val="333333"/>
          <w:rtl w:val="0"/>
        </w:rPr>
        <w:t xml:space="preserve">• Damage field or opponent robot: disqualification</w:t>
      </w:r>
      <w:r w:rsidDel="00000000" w:rsidR="00000000" w:rsidRPr="00000000">
        <w:rPr>
          <w:rtl w:val="0"/>
        </w:rPr>
      </w:r>
    </w:p>
    <w:p w:rsidR="00000000" w:rsidDel="00000000" w:rsidP="00000000" w:rsidRDefault="00000000" w:rsidRPr="00000000" w14:paraId="00000139">
      <w:pPr>
        <w:spacing w:after="120" w:lineRule="auto"/>
        <w:rPr/>
      </w:pPr>
      <w:r w:rsidDel="00000000" w:rsidR="00000000" w:rsidRPr="00000000">
        <w:rPr>
          <w:color w:val="333333"/>
          <w:rtl w:val="0"/>
        </w:rPr>
        <w:t xml:space="preserve">• Wrong color container in pit: -15 points</w:t>
      </w:r>
      <w:r w:rsidDel="00000000" w:rsidR="00000000" w:rsidRPr="00000000">
        <w:rPr>
          <w:rtl w:val="0"/>
        </w:rPr>
      </w:r>
    </w:p>
    <w:p w:rsidR="00000000" w:rsidDel="00000000" w:rsidP="00000000" w:rsidRDefault="00000000" w:rsidRPr="00000000" w14:paraId="0000013A">
      <w:pPr>
        <w:pStyle w:val="Heading2"/>
        <w:rPr/>
      </w:pPr>
      <w:r w:rsidDel="00000000" w:rsidR="00000000" w:rsidRPr="00000000">
        <w:rPr>
          <w:rtl w:val="0"/>
        </w:rPr>
        <w:t xml:space="preserve">6.4 Tiebreaker Order</w:t>
      </w:r>
    </w:p>
    <w:p w:rsidR="00000000" w:rsidDel="00000000" w:rsidP="00000000" w:rsidRDefault="00000000" w:rsidRPr="00000000" w14:paraId="0000013B">
      <w:pPr>
        <w:spacing w:after="120" w:lineRule="auto"/>
        <w:rPr/>
      </w:pPr>
      <w:r w:rsidDel="00000000" w:rsidR="00000000" w:rsidRPr="00000000">
        <w:rPr>
          <w:color w:val="333333"/>
          <w:rtl w:val="0"/>
        </w:rPr>
        <w:t xml:space="preserve">1. Higher Autonomous Score</w:t>
      </w:r>
      <w:r w:rsidDel="00000000" w:rsidR="00000000" w:rsidRPr="00000000">
        <w:rPr>
          <w:rtl w:val="0"/>
        </w:rPr>
      </w:r>
    </w:p>
    <w:p w:rsidR="00000000" w:rsidDel="00000000" w:rsidP="00000000" w:rsidRDefault="00000000" w:rsidRPr="00000000" w14:paraId="0000013C">
      <w:pPr>
        <w:spacing w:after="120" w:lineRule="auto"/>
        <w:rPr>
          <w:color w:val="333333"/>
        </w:rPr>
      </w:pPr>
      <w:r w:rsidDel="00000000" w:rsidR="00000000" w:rsidRPr="00000000">
        <w:rPr>
          <w:color w:val="333333"/>
          <w:rtl w:val="0"/>
        </w:rPr>
        <w:t xml:space="preserve">2. Fewer Penalties</w:t>
      </w:r>
    </w:p>
    <w:p w:rsidR="00000000" w:rsidDel="00000000" w:rsidP="00000000" w:rsidRDefault="00000000" w:rsidRPr="00000000" w14:paraId="0000013D">
      <w:pPr>
        <w:spacing w:after="120" w:lineRule="auto"/>
        <w:rPr>
          <w:color w:val="333333"/>
        </w:rPr>
      </w:pPr>
      <w:r w:rsidDel="00000000" w:rsidR="00000000" w:rsidRPr="00000000">
        <w:rPr>
          <w:color w:val="333333"/>
          <w:rtl w:val="0"/>
        </w:rPr>
        <w:t xml:space="preserve">3. Innovation Point (autonomous Network Module to center)</w:t>
      </w:r>
    </w:p>
    <w:p w:rsidR="00000000" w:rsidDel="00000000" w:rsidP="00000000" w:rsidRDefault="00000000" w:rsidRPr="00000000" w14:paraId="0000013E">
      <w:pPr>
        <w:spacing w:after="120" w:lineRule="auto"/>
        <w:rPr>
          <w:color w:val="333333"/>
        </w:rPr>
      </w:pPr>
      <w:r w:rsidDel="00000000" w:rsidR="00000000" w:rsidRPr="00000000">
        <w:rPr>
          <w:color w:val="333333"/>
          <w:rtl w:val="0"/>
        </w:rPr>
        <w:t xml:space="preserve">4. Replay</w:t>
      </w:r>
    </w:p>
    <w:p w:rsidR="00000000" w:rsidDel="00000000" w:rsidP="00000000" w:rsidRDefault="00000000" w:rsidRPr="00000000" w14:paraId="0000013F">
      <w:pPr>
        <w:rPr/>
      </w:pPr>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1"/>
        <w:rPr/>
      </w:pPr>
      <w:r w:rsidDel="00000000" w:rsidR="00000000" w:rsidRPr="00000000">
        <w:rPr>
          <w:rtl w:val="0"/>
        </w:rPr>
        <w:t xml:space="preserve">7. Tournament Format</w:t>
      </w:r>
    </w:p>
    <w:p w:rsidR="00000000" w:rsidDel="00000000" w:rsidP="00000000" w:rsidRDefault="00000000" w:rsidRPr="00000000" w14:paraId="00000141">
      <w:pPr>
        <w:pStyle w:val="Heading2"/>
        <w:rPr/>
      </w:pPr>
      <w:r w:rsidDel="00000000" w:rsidR="00000000" w:rsidRPr="00000000">
        <w:rPr>
          <w:rtl w:val="0"/>
        </w:rPr>
        <w:t xml:space="preserve">7.1 Preliminary Matches (Ranking Stage)</w:t>
      </w:r>
    </w:p>
    <w:p w:rsidR="00000000" w:rsidDel="00000000" w:rsidP="00000000" w:rsidRDefault="00000000" w:rsidRPr="00000000" w14:paraId="00000142">
      <w:pPr>
        <w:spacing w:after="120" w:lineRule="auto"/>
        <w:rPr/>
      </w:pPr>
      <w:r w:rsidDel="00000000" w:rsidR="00000000" w:rsidRPr="00000000">
        <w:rPr>
          <w:b w:val="1"/>
          <w:bCs w:val="1"/>
          <w:color w:val="333333"/>
          <w:rtl w:val="0"/>
        </w:rPr>
        <w:t xml:space="preserve">All preliminary matches are ranking-based. Every team plays 3 preliminary matches. The scores from all 3 matches are added together. Teams are ranked by their total combined score.</w:t>
      </w:r>
      <w:r w:rsidDel="00000000" w:rsidR="00000000" w:rsidRPr="00000000">
        <w:rPr>
          <w:rtl w:val="0"/>
        </w:rPr>
      </w:r>
    </w:p>
    <w:p w:rsidR="00000000" w:rsidDel="00000000" w:rsidP="00000000" w:rsidRDefault="00000000" w:rsidRPr="00000000" w14:paraId="00000143">
      <w:pPr>
        <w:spacing w:after="120" w:lineRule="auto"/>
        <w:rPr/>
      </w:pPr>
      <w:r w:rsidDel="00000000" w:rsidR="00000000" w:rsidRPr="00000000">
        <w:rPr>
          <w:color w:val="333333"/>
          <w:rtl w:val="0"/>
        </w:rPr>
        <w:t xml:space="preserve">Ranking is based purely on the total points earned from completing missions across all preliminary matches. There are no win points — only total score matters.</w:t>
      </w:r>
      <w:r w:rsidDel="00000000" w:rsidR="00000000" w:rsidRPr="00000000">
        <w:rPr>
          <w:rtl w:val="0"/>
        </w:rPr>
      </w:r>
    </w:p>
    <w:p w:rsidR="00000000" w:rsidDel="00000000" w:rsidP="00000000" w:rsidRDefault="00000000" w:rsidRPr="00000000" w14:paraId="00000144">
      <w:pPr>
        <w:pStyle w:val="Heading2"/>
        <w:rPr/>
      </w:pPr>
      <w:r w:rsidDel="00000000" w:rsidR="00000000" w:rsidRPr="00000000">
        <w:rPr>
          <w:rtl w:val="0"/>
        </w:rPr>
        <w:t xml:space="preserve">7.2 Qualification to Knockout</w:t>
      </w:r>
    </w:p>
    <w:p w:rsidR="00000000" w:rsidDel="00000000" w:rsidP="00000000" w:rsidRDefault="00000000" w:rsidRPr="00000000" w14:paraId="00000145">
      <w:pPr>
        <w:spacing w:after="120" w:lineRule="auto"/>
        <w:rPr/>
      </w:pPr>
      <w:r w:rsidDel="00000000" w:rsidR="00000000" w:rsidRPr="00000000">
        <w:rPr>
          <w:b w:val="1"/>
          <w:bCs w:val="1"/>
          <w:color w:val="333333"/>
          <w:rtl w:val="0"/>
        </w:rPr>
        <w:t xml:space="preserve">The number of teams qualifying to the knockout stage depends on the total number of teams in the league:</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46">
            <w:pPr>
              <w:rPr/>
            </w:pPr>
            <w:r w:rsidDel="00000000" w:rsidR="00000000" w:rsidRPr="00000000">
              <w:rPr>
                <w:b w:val="1"/>
                <w:bCs w:val="1"/>
                <w:color w:val="ffffff"/>
                <w:sz w:val="18"/>
                <w:szCs w:val="18"/>
                <w:rtl w:val="0"/>
              </w:rPr>
              <w:t xml:space="preserve">Number of Teams in League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47">
            <w:pPr>
              <w:rPr/>
            </w:pPr>
            <w:r w:rsidDel="00000000" w:rsidR="00000000" w:rsidRPr="00000000">
              <w:rPr>
                <w:b w:val="1"/>
                <w:bCs w:val="1"/>
                <w:color w:val="ffffff"/>
                <w:sz w:val="18"/>
                <w:szCs w:val="18"/>
                <w:rtl w:val="0"/>
              </w:rPr>
              <w:t xml:space="preserve">Teams Qualifying to Knockout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48">
            <w:pPr>
              <w:rPr/>
            </w:pPr>
            <w:r w:rsidDel="00000000" w:rsidR="00000000" w:rsidRPr="00000000">
              <w:rPr>
                <w:color w:val="333333"/>
                <w:sz w:val="18"/>
                <w:szCs w:val="18"/>
                <w:rtl w:val="0"/>
              </w:rPr>
              <w:t xml:space="preserve">More than 32 teams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49">
            <w:pPr>
              <w:rPr/>
            </w:pPr>
            <w:r w:rsidDel="00000000" w:rsidR="00000000" w:rsidRPr="00000000">
              <w:rPr>
                <w:b w:val="1"/>
                <w:bCs w:val="1"/>
                <w:color w:val="333333"/>
                <w:sz w:val="18"/>
                <w:szCs w:val="18"/>
                <w:rtl w:val="0"/>
              </w:rPr>
              <w:t xml:space="preserve">Top 32 qualify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A">
            <w:pPr>
              <w:rPr/>
            </w:pPr>
            <w:r w:rsidDel="00000000" w:rsidR="00000000" w:rsidRPr="00000000">
              <w:rPr>
                <w:color w:val="333333"/>
                <w:sz w:val="18"/>
                <w:szCs w:val="18"/>
                <w:rtl w:val="0"/>
              </w:rPr>
              <w:t xml:space="preserve">17 to 32 teams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B">
            <w:pPr>
              <w:rPr/>
            </w:pPr>
            <w:r w:rsidDel="00000000" w:rsidR="00000000" w:rsidRPr="00000000">
              <w:rPr>
                <w:b w:val="1"/>
                <w:bCs w:val="1"/>
                <w:color w:val="333333"/>
                <w:sz w:val="18"/>
                <w:szCs w:val="18"/>
                <w:rtl w:val="0"/>
              </w:rPr>
              <w:t xml:space="preserve">Top 16 qualify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4C">
            <w:pPr>
              <w:rPr/>
            </w:pPr>
            <w:r w:rsidDel="00000000" w:rsidR="00000000" w:rsidRPr="00000000">
              <w:rPr>
                <w:color w:val="333333"/>
                <w:sz w:val="18"/>
                <w:szCs w:val="18"/>
                <w:rtl w:val="0"/>
              </w:rPr>
              <w:t xml:space="preserve">9 to 16 teams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4D">
            <w:pPr>
              <w:rPr/>
            </w:pPr>
            <w:r w:rsidDel="00000000" w:rsidR="00000000" w:rsidRPr="00000000">
              <w:rPr>
                <w:b w:val="1"/>
                <w:bCs w:val="1"/>
                <w:color w:val="333333"/>
                <w:sz w:val="18"/>
                <w:szCs w:val="18"/>
                <w:rtl w:val="0"/>
              </w:rPr>
              <w:t xml:space="preserve">Top 8 qualify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E">
            <w:pPr>
              <w:rPr/>
            </w:pPr>
            <w:r w:rsidDel="00000000" w:rsidR="00000000" w:rsidRPr="00000000">
              <w:rPr>
                <w:color w:val="333333"/>
                <w:sz w:val="18"/>
                <w:szCs w:val="18"/>
                <w:rtl w:val="0"/>
              </w:rPr>
              <w:t xml:space="preserve">8 or fewer teams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F">
            <w:pPr>
              <w:rPr/>
            </w:pPr>
            <w:r w:rsidDel="00000000" w:rsidR="00000000" w:rsidRPr="00000000">
              <w:rPr>
                <w:b w:val="1"/>
                <w:bCs w:val="1"/>
                <w:color w:val="333333"/>
                <w:sz w:val="18"/>
                <w:szCs w:val="18"/>
                <w:rtl w:val="0"/>
              </w:rPr>
              <w:t xml:space="preserve">All teams may qualify</w:t>
            </w:r>
            <w:r w:rsidDel="00000000" w:rsidR="00000000" w:rsidRPr="00000000">
              <w:rPr>
                <w:rtl w:val="0"/>
              </w:rPr>
            </w:r>
          </w:p>
        </w:tc>
      </w:tr>
    </w:tbl>
    <w:p w:rsidR="00000000" w:rsidDel="00000000" w:rsidP="00000000" w:rsidRDefault="00000000" w:rsidRPr="00000000" w14:paraId="00000150">
      <w:pPr>
        <w:spacing w:after="120" w:lineRule="auto"/>
        <w:rPr/>
      </w:pPr>
      <w:r w:rsidDel="00000000" w:rsidR="00000000" w:rsidRPr="00000000">
        <w:rPr>
          <w:color w:val="333333"/>
          <w:rtl w:val="0"/>
        </w:rPr>
        <w:t xml:space="preserve">Only the highest-ranked teams from the preliminary stage advance. All other teams are eliminated.</w:t>
      </w:r>
      <w:r w:rsidDel="00000000" w:rsidR="00000000" w:rsidRPr="00000000">
        <w:rPr>
          <w:rtl w:val="0"/>
        </w:rPr>
      </w:r>
    </w:p>
    <w:p w:rsidR="00000000" w:rsidDel="00000000" w:rsidP="00000000" w:rsidRDefault="00000000" w:rsidRPr="00000000" w14:paraId="00000151">
      <w:pPr>
        <w:pStyle w:val="Heading2"/>
        <w:rPr/>
      </w:pPr>
      <w:r w:rsidDel="00000000" w:rsidR="00000000" w:rsidRPr="00000000">
        <w:rPr>
          <w:rtl w:val="0"/>
        </w:rPr>
        <w:t xml:space="preserve">7.3 Knockout Stage (Direct Elimination)</w:t>
      </w:r>
    </w:p>
    <w:p w:rsidR="00000000" w:rsidDel="00000000" w:rsidP="00000000" w:rsidRDefault="00000000" w:rsidRPr="00000000" w14:paraId="00000152">
      <w:pPr>
        <w:spacing w:after="120" w:lineRule="auto"/>
        <w:rPr/>
      </w:pPr>
      <w:r w:rsidDel="00000000" w:rsidR="00000000" w:rsidRPr="00000000">
        <w:rPr>
          <w:b w:val="1"/>
          <w:bCs w:val="1"/>
          <w:color w:val="333333"/>
          <w:rtl w:val="0"/>
        </w:rPr>
        <w:t xml:space="preserve">The knockout stage is direct elimination. Win and advance. Lose and you are out.</w:t>
      </w:r>
      <w:r w:rsidDel="00000000" w:rsidR="00000000" w:rsidRPr="00000000">
        <w:rPr>
          <w:rtl w:val="0"/>
        </w:rPr>
      </w:r>
    </w:p>
    <w:p w:rsidR="00000000" w:rsidDel="00000000" w:rsidP="00000000" w:rsidRDefault="00000000" w:rsidRPr="00000000" w14:paraId="00000153">
      <w:pPr>
        <w:spacing w:after="120" w:lineRule="auto"/>
        <w:rPr/>
      </w:pPr>
      <w:r w:rsidDel="00000000" w:rsidR="00000000" w:rsidRPr="00000000">
        <w:rPr>
          <w:color w:val="333333"/>
          <w:rtl w:val="0"/>
        </w:rPr>
        <w:t xml:space="preserve">In the knockout stage, each match is independent. The only thing that matters is whether you win your specific match — not your score compared to other matches happening elsewhere.</w:t>
      </w:r>
      <w:r w:rsidDel="00000000" w:rsidR="00000000" w:rsidRPr="00000000">
        <w:rPr>
          <w:rtl w:val="0"/>
        </w:rPr>
      </w:r>
    </w:p>
    <w:p w:rsidR="00000000" w:rsidDel="00000000" w:rsidP="00000000" w:rsidRDefault="00000000" w:rsidRPr="00000000" w14:paraId="00000154">
      <w:pPr>
        <w:pBdr>
          <w:left w:color="f8a01f" w:space="8" w:sz="12" w:val="single"/>
        </w:pBdr>
        <w:spacing w:after="120" w:before="80" w:lineRule="auto"/>
        <w:ind w:left="200" w:firstLine="0"/>
        <w:rPr/>
      </w:pPr>
      <w:r w:rsidDel="00000000" w:rsidR="00000000" w:rsidRPr="00000000">
        <w:rPr>
          <w:i w:val="1"/>
          <w:iCs w:val="1"/>
          <w:color w:val="555555"/>
          <w:rtl w:val="0"/>
        </w:rPr>
        <w:t xml:space="preserve">Example: If Team A beats Team B 100–50, and Team C beats Team D 15–10, both Team A and Team C advance. Team B and Team D are eliminated. We do NOT compare Team B’s 50 points to Team C’s 15 points — each match is its own contest.</w:t>
      </w:r>
      <w:r w:rsidDel="00000000" w:rsidR="00000000" w:rsidRPr="00000000">
        <w:rPr>
          <w:rtl w:val="0"/>
        </w:rPr>
      </w:r>
    </w:p>
    <w:p w:rsidR="00000000" w:rsidDel="00000000" w:rsidP="00000000" w:rsidRDefault="00000000" w:rsidRPr="00000000" w14:paraId="00000155">
      <w:pPr>
        <w:spacing w:after="120" w:lineRule="auto"/>
        <w:rPr/>
      </w:pPr>
      <w:r w:rsidDel="00000000" w:rsidR="00000000" w:rsidRPr="00000000">
        <w:rPr>
          <w:color w:val="333333"/>
          <w:rtl w:val="0"/>
        </w:rPr>
        <w:t xml:space="preserve">If a match results in only one team being present (opponent no-show or disqualification), that one team still plays solo and advances to the next stage.</w:t>
      </w:r>
      <w:r w:rsidDel="00000000" w:rsidR="00000000" w:rsidRPr="00000000">
        <w:rPr>
          <w:rtl w:val="0"/>
        </w:rPr>
      </w:r>
    </w:p>
    <w:p w:rsidR="00000000" w:rsidDel="00000000" w:rsidP="00000000" w:rsidRDefault="00000000" w:rsidRPr="00000000" w14:paraId="00000156">
      <w:pPr>
        <w:pStyle w:val="Heading2"/>
        <w:rPr/>
      </w:pPr>
      <w:r w:rsidDel="00000000" w:rsidR="00000000" w:rsidRPr="00000000">
        <w:rPr>
          <w:rtl w:val="0"/>
        </w:rPr>
        <w:t xml:space="preserve">7.4 Knockout Tiebreaker</w:t>
      </w:r>
    </w:p>
    <w:p w:rsidR="00000000" w:rsidDel="00000000" w:rsidP="00000000" w:rsidRDefault="00000000" w:rsidRPr="00000000" w14:paraId="00000157">
      <w:pPr>
        <w:spacing w:after="120" w:lineRule="auto"/>
        <w:rPr/>
      </w:pPr>
      <w:r w:rsidDel="00000000" w:rsidR="00000000" w:rsidRPr="00000000">
        <w:rPr>
          <w:color w:val="333333"/>
          <w:rtl w:val="0"/>
        </w:rPr>
        <w:t xml:space="preserve">If a knockout match ends in a tie, the following sequence applies:</w:t>
      </w:r>
      <w:r w:rsidDel="00000000" w:rsidR="00000000" w:rsidRPr="00000000">
        <w:rPr>
          <w:rtl w:val="0"/>
        </w:rPr>
      </w:r>
    </w:p>
    <w:p w:rsidR="00000000" w:rsidDel="00000000" w:rsidP="00000000" w:rsidRDefault="00000000" w:rsidRPr="00000000" w14:paraId="00000158">
      <w:pPr>
        <w:spacing w:after="120" w:lineRule="auto"/>
        <w:rPr/>
      </w:pPr>
      <w:r w:rsidDel="00000000" w:rsidR="00000000" w:rsidRPr="00000000">
        <w:rPr>
          <w:color w:val="333333"/>
          <w:rtl w:val="0"/>
        </w:rPr>
        <w:t xml:space="preserve">1. Autonomous Score: Alliance with higher autonomous period score wins</w:t>
      </w:r>
      <w:r w:rsidDel="00000000" w:rsidR="00000000" w:rsidRPr="00000000">
        <w:rPr>
          <w:rtl w:val="0"/>
        </w:rPr>
      </w:r>
    </w:p>
    <w:p w:rsidR="00000000" w:rsidDel="00000000" w:rsidP="00000000" w:rsidRDefault="00000000" w:rsidRPr="00000000" w14:paraId="00000159">
      <w:pPr>
        <w:spacing w:after="120" w:lineRule="auto"/>
        <w:rPr/>
      </w:pPr>
      <w:r w:rsidDel="00000000" w:rsidR="00000000" w:rsidRPr="00000000">
        <w:rPr>
          <w:color w:val="333333"/>
          <w:rtl w:val="0"/>
        </w:rPr>
        <w:t xml:space="preserve">2. Replay: If still tied, a 2-minute replay match is conducted (teams get 5 minutes to prepare)</w:t>
      </w:r>
      <w:r w:rsidDel="00000000" w:rsidR="00000000" w:rsidRPr="00000000">
        <w:rPr>
          <w:rtl w:val="0"/>
        </w:rPr>
      </w:r>
    </w:p>
    <w:p w:rsidR="00000000" w:rsidDel="00000000" w:rsidP="00000000" w:rsidRDefault="00000000" w:rsidRPr="00000000" w14:paraId="0000015A">
      <w:pPr>
        <w:spacing w:after="120" w:lineRule="auto"/>
        <w:rPr>
          <w:color w:val="333333"/>
        </w:rPr>
      </w:pPr>
      <w:r w:rsidDel="00000000" w:rsidR="00000000" w:rsidRPr="00000000">
        <w:rPr>
          <w:rtl w:val="0"/>
        </w:rPr>
      </w:r>
    </w:p>
    <w:p w:rsidR="00000000" w:rsidDel="00000000" w:rsidP="00000000" w:rsidRDefault="00000000" w:rsidRPr="00000000" w14:paraId="0000015B">
      <w:pPr>
        <w:spacing w:after="120" w:lineRule="auto"/>
        <w:rPr/>
      </w:pPr>
      <w:r w:rsidDel="00000000" w:rsidR="00000000" w:rsidRPr="00000000">
        <w:rPr>
          <w:rtl w:val="0"/>
        </w:rPr>
      </w:r>
    </w:p>
    <w:p w:rsidR="00000000" w:rsidDel="00000000" w:rsidP="00000000" w:rsidRDefault="00000000" w:rsidRPr="00000000" w14:paraId="0000015C">
      <w:pPr>
        <w:rPr/>
      </w:pPr>
      <w:r w:rsidDel="00000000" w:rsidR="00000000" w:rsidRPr="00000000">
        <w:br w:type="page"/>
      </w:r>
      <w:r w:rsidDel="00000000" w:rsidR="00000000" w:rsidRPr="00000000">
        <w:rPr>
          <w:rtl w:val="0"/>
        </w:rPr>
      </w:r>
    </w:p>
    <w:p w:rsidR="00000000" w:rsidDel="00000000" w:rsidP="00000000" w:rsidRDefault="00000000" w:rsidRPr="00000000" w14:paraId="0000015D">
      <w:pPr>
        <w:pStyle w:val="Heading1"/>
        <w:rPr/>
      </w:pPr>
      <w:r w:rsidDel="00000000" w:rsidR="00000000" w:rsidRPr="00000000">
        <w:rPr>
          <w:rtl w:val="0"/>
        </w:rPr>
        <w:t xml:space="preserve">8. Match Procedures</w:t>
      </w:r>
    </w:p>
    <w:p w:rsidR="00000000" w:rsidDel="00000000" w:rsidP="00000000" w:rsidRDefault="00000000" w:rsidRPr="00000000" w14:paraId="0000015E">
      <w:pPr>
        <w:pStyle w:val="Heading2"/>
        <w:rPr/>
      </w:pPr>
      <w:r w:rsidDel="00000000" w:rsidR="00000000" w:rsidRPr="00000000">
        <w:rPr>
          <w:rtl w:val="0"/>
        </w:rPr>
        <w:t xml:space="preserve">8.1 Robot Malfunction</w:t>
      </w:r>
    </w:p>
    <w:p w:rsidR="00000000" w:rsidDel="00000000" w:rsidP="00000000" w:rsidRDefault="00000000" w:rsidRPr="00000000" w14:paraId="0000015F">
      <w:pPr>
        <w:spacing w:after="120" w:lineRule="auto"/>
        <w:rPr/>
      </w:pPr>
      <w:r w:rsidDel="00000000" w:rsidR="00000000" w:rsidRPr="00000000">
        <w:rPr>
          <w:color w:val="333333"/>
          <w:rtl w:val="0"/>
        </w:rPr>
        <w:t xml:space="preserve">• If a robot is non-functional before the match: the team still reports to the field. The match proceeds with the alliance partner competing alone. Not grounds for replay unless caused by field malfunction.</w:t>
      </w:r>
      <w:r w:rsidDel="00000000" w:rsidR="00000000" w:rsidRPr="00000000">
        <w:rPr>
          <w:rtl w:val="0"/>
        </w:rPr>
      </w:r>
    </w:p>
    <w:p w:rsidR="00000000" w:rsidDel="00000000" w:rsidP="00000000" w:rsidRDefault="00000000" w:rsidRPr="00000000" w14:paraId="00000160">
      <w:pPr>
        <w:spacing w:after="120" w:lineRule="auto"/>
        <w:rPr/>
      </w:pPr>
      <w:r w:rsidDel="00000000" w:rsidR="00000000" w:rsidRPr="00000000">
        <w:rPr>
          <w:color w:val="333333"/>
          <w:rtl w:val="0"/>
        </w:rPr>
        <w:t xml:space="preserve">• If a robot malfunctions during the match: no timeout or repair allowed. Points earned before malfunction still count.</w:t>
      </w:r>
      <w:r w:rsidDel="00000000" w:rsidR="00000000" w:rsidRPr="00000000">
        <w:rPr>
          <w:rtl w:val="0"/>
        </w:rPr>
      </w:r>
    </w:p>
    <w:p w:rsidR="00000000" w:rsidDel="00000000" w:rsidP="00000000" w:rsidRDefault="00000000" w:rsidRPr="00000000" w14:paraId="00000161">
      <w:pPr>
        <w:spacing w:after="120" w:lineRule="auto"/>
        <w:rPr/>
      </w:pPr>
      <w:r w:rsidDel="00000000" w:rsidR="00000000" w:rsidRPr="00000000">
        <w:rPr>
          <w:color w:val="333333"/>
          <w:rtl w:val="0"/>
        </w:rPr>
        <w:t xml:space="preserve">• If both alliance robots are non-functional: opposing alliance plays normally. Non-functional alliance receives 0 points.</w:t>
      </w:r>
      <w:r w:rsidDel="00000000" w:rsidR="00000000" w:rsidRPr="00000000">
        <w:rPr>
          <w:rtl w:val="0"/>
        </w:rPr>
      </w:r>
    </w:p>
    <w:p w:rsidR="00000000" w:rsidDel="00000000" w:rsidP="00000000" w:rsidRDefault="00000000" w:rsidRPr="00000000" w14:paraId="00000162">
      <w:pPr>
        <w:pStyle w:val="Heading2"/>
        <w:rPr/>
      </w:pPr>
      <w:r w:rsidDel="00000000" w:rsidR="00000000" w:rsidRPr="00000000">
        <w:rPr>
          <w:rtl w:val="0"/>
        </w:rPr>
        <w:t xml:space="preserve">8.2 Alliance Partner No-Show</w:t>
      </w:r>
    </w:p>
    <w:p w:rsidR="00000000" w:rsidDel="00000000" w:rsidP="00000000" w:rsidRDefault="00000000" w:rsidRPr="00000000" w14:paraId="00000163">
      <w:pPr>
        <w:spacing w:after="120" w:lineRule="auto"/>
        <w:rPr/>
      </w:pPr>
      <w:r w:rsidDel="00000000" w:rsidR="00000000" w:rsidRPr="00000000">
        <w:rPr>
          <w:color w:val="333333"/>
          <w:rtl w:val="0"/>
        </w:rPr>
        <w:t xml:space="preserve">• A 2-minute grace period is provided after the match is called</w:t>
      </w:r>
      <w:r w:rsidDel="00000000" w:rsidR="00000000" w:rsidRPr="00000000">
        <w:rPr>
          <w:rtl w:val="0"/>
        </w:rPr>
      </w:r>
    </w:p>
    <w:p w:rsidR="00000000" w:rsidDel="00000000" w:rsidP="00000000" w:rsidRDefault="00000000" w:rsidRPr="00000000" w14:paraId="00000164">
      <w:pPr>
        <w:spacing w:after="120" w:lineRule="auto"/>
        <w:rPr/>
      </w:pPr>
      <w:r w:rsidDel="00000000" w:rsidR="00000000" w:rsidRPr="00000000">
        <w:rPr>
          <w:color w:val="333333"/>
          <w:rtl w:val="0"/>
        </w:rPr>
        <w:t xml:space="preserve">• After grace period: the team is declared a no-show and receives 0 points</w:t>
      </w:r>
      <w:r w:rsidDel="00000000" w:rsidR="00000000" w:rsidRPr="00000000">
        <w:rPr>
          <w:rtl w:val="0"/>
        </w:rPr>
      </w:r>
    </w:p>
    <w:p w:rsidR="00000000" w:rsidDel="00000000" w:rsidP="00000000" w:rsidRDefault="00000000" w:rsidRPr="00000000" w14:paraId="00000165">
      <w:pPr>
        <w:spacing w:after="120" w:lineRule="auto"/>
        <w:rPr/>
      </w:pPr>
      <w:r w:rsidDel="00000000" w:rsidR="00000000" w:rsidRPr="00000000">
        <w:rPr>
          <w:color w:val="333333"/>
          <w:rtl w:val="0"/>
        </w:rPr>
        <w:t xml:space="preserve">• The present team plays alone; their score counts normally</w:t>
      </w:r>
      <w:r w:rsidDel="00000000" w:rsidR="00000000" w:rsidRPr="00000000">
        <w:rPr>
          <w:rtl w:val="0"/>
        </w:rPr>
      </w:r>
    </w:p>
    <w:p w:rsidR="00000000" w:rsidDel="00000000" w:rsidP="00000000" w:rsidRDefault="00000000" w:rsidRPr="00000000" w14:paraId="00000166">
      <w:pPr>
        <w:spacing w:after="120" w:lineRule="auto"/>
        <w:rPr/>
      </w:pPr>
      <w:r w:rsidDel="00000000" w:rsidR="00000000" w:rsidRPr="00000000">
        <w:rPr>
          <w:color w:val="333333"/>
          <w:rtl w:val="0"/>
        </w:rPr>
        <w:t xml:space="preserve">• Repeated no-shows (3 or more) may result in disqualification</w:t>
      </w:r>
      <w:r w:rsidDel="00000000" w:rsidR="00000000" w:rsidRPr="00000000">
        <w:rPr>
          <w:rtl w:val="0"/>
        </w:rPr>
      </w:r>
    </w:p>
    <w:p w:rsidR="00000000" w:rsidDel="00000000" w:rsidP="00000000" w:rsidRDefault="00000000" w:rsidRPr="00000000" w14:paraId="00000167">
      <w:pPr>
        <w:pStyle w:val="Heading2"/>
        <w:rPr/>
      </w:pPr>
      <w:r w:rsidDel="00000000" w:rsidR="00000000" w:rsidRPr="00000000">
        <w:rPr>
          <w:rtl w:val="0"/>
        </w:rPr>
        <w:t xml:space="preserve">8.3 Field Malfunction</w:t>
      </w:r>
    </w:p>
    <w:p w:rsidR="00000000" w:rsidDel="00000000" w:rsidP="00000000" w:rsidRDefault="00000000" w:rsidRPr="00000000" w14:paraId="00000168">
      <w:pPr>
        <w:spacing w:after="120" w:lineRule="auto"/>
        <w:rPr/>
      </w:pPr>
      <w:r w:rsidDel="00000000" w:rsidR="00000000" w:rsidRPr="00000000">
        <w:rPr>
          <w:color w:val="333333"/>
          <w:rtl w:val="0"/>
        </w:rPr>
        <w:t xml:space="preserve">• Head Referee immediately stops the match</w:t>
      </w:r>
      <w:r w:rsidDel="00000000" w:rsidR="00000000" w:rsidRPr="00000000">
        <w:rPr>
          <w:rtl w:val="0"/>
        </w:rPr>
      </w:r>
    </w:p>
    <w:p w:rsidR="00000000" w:rsidDel="00000000" w:rsidP="00000000" w:rsidRDefault="00000000" w:rsidRPr="00000000" w14:paraId="00000169">
      <w:pPr>
        <w:spacing w:after="120" w:lineRule="auto"/>
        <w:rPr/>
      </w:pPr>
      <w:r w:rsidDel="00000000" w:rsidR="00000000" w:rsidRPr="00000000">
        <w:rPr>
          <w:color w:val="333333"/>
          <w:rtl w:val="0"/>
        </w:rPr>
        <w:t xml:space="preserve">• If less than 1 minute elapsed: match replayed from beginning</w:t>
      </w:r>
      <w:r w:rsidDel="00000000" w:rsidR="00000000" w:rsidRPr="00000000">
        <w:rPr>
          <w:rtl w:val="0"/>
        </w:rPr>
      </w:r>
    </w:p>
    <w:p w:rsidR="00000000" w:rsidDel="00000000" w:rsidP="00000000" w:rsidRDefault="00000000" w:rsidRPr="00000000" w14:paraId="0000016A">
      <w:pPr>
        <w:spacing w:after="120" w:lineRule="auto"/>
        <w:rPr/>
      </w:pPr>
      <w:r w:rsidDel="00000000" w:rsidR="00000000" w:rsidRPr="00000000">
        <w:rPr>
          <w:color w:val="333333"/>
          <w:rtl w:val="0"/>
        </w:rPr>
        <w:t xml:space="preserve">• If more than 1 minute elapsed: match continues from point of stoppage</w:t>
      </w:r>
      <w:r w:rsidDel="00000000" w:rsidR="00000000" w:rsidRPr="00000000">
        <w:rPr>
          <w:rtl w:val="0"/>
        </w:rPr>
      </w:r>
    </w:p>
    <w:p w:rsidR="00000000" w:rsidDel="00000000" w:rsidP="00000000" w:rsidRDefault="00000000" w:rsidRPr="00000000" w14:paraId="0000016B">
      <w:pPr>
        <w:spacing w:after="120" w:lineRule="auto"/>
        <w:rPr/>
      </w:pPr>
      <w:r w:rsidDel="00000000" w:rsidR="00000000" w:rsidRPr="00000000">
        <w:rPr>
          <w:color w:val="333333"/>
          <w:rtl w:val="0"/>
        </w:rPr>
        <w:t xml:space="preserve">• All teams get 5 minutes to reset robots</w:t>
      </w:r>
      <w:r w:rsidDel="00000000" w:rsidR="00000000" w:rsidRPr="00000000">
        <w:rPr>
          <w:rtl w:val="0"/>
        </w:rPr>
      </w:r>
    </w:p>
    <w:p w:rsidR="00000000" w:rsidDel="00000000" w:rsidP="00000000" w:rsidRDefault="00000000" w:rsidRPr="00000000" w14:paraId="0000016C">
      <w:pPr>
        <w:pStyle w:val="Heading2"/>
        <w:rPr/>
      </w:pPr>
      <w:r w:rsidDel="00000000" w:rsidR="00000000" w:rsidRPr="00000000">
        <w:rPr>
          <w:rtl w:val="0"/>
        </w:rPr>
        <w:t xml:space="preserve">8.4 Schedule</w:t>
      </w:r>
    </w:p>
    <w:p w:rsidR="00000000" w:rsidDel="00000000" w:rsidP="00000000" w:rsidRDefault="00000000" w:rsidRPr="00000000" w14:paraId="0000016D">
      <w:pPr>
        <w:spacing w:after="120" w:lineRule="auto"/>
        <w:rPr/>
      </w:pPr>
      <w:r w:rsidDel="00000000" w:rsidR="00000000" w:rsidRPr="00000000">
        <w:rPr>
          <w:color w:val="333333"/>
          <w:rtl w:val="0"/>
        </w:rPr>
        <w:t xml:space="preserve">• Matches scheduled with 5-minute intervals (3-min match + 2-min transition)</w:t>
      </w:r>
      <w:r w:rsidDel="00000000" w:rsidR="00000000" w:rsidRPr="00000000">
        <w:rPr>
          <w:rtl w:val="0"/>
        </w:rPr>
      </w:r>
    </w:p>
    <w:p w:rsidR="00000000" w:rsidDel="00000000" w:rsidP="00000000" w:rsidRDefault="00000000" w:rsidRPr="00000000" w14:paraId="0000016E">
      <w:pPr>
        <w:spacing w:after="120" w:lineRule="auto"/>
        <w:rPr/>
      </w:pPr>
      <w:r w:rsidDel="00000000" w:rsidR="00000000" w:rsidRPr="00000000">
        <w:rPr>
          <w:color w:val="333333"/>
          <w:rtl w:val="0"/>
        </w:rPr>
        <w:t xml:space="preserve">• Teams must queue 10 minutes before their scheduled match</w:t>
      </w:r>
      <w:r w:rsidDel="00000000" w:rsidR="00000000" w:rsidRPr="00000000">
        <w:rPr>
          <w:rtl w:val="0"/>
        </w:rPr>
      </w:r>
    </w:p>
    <w:p w:rsidR="00000000" w:rsidDel="00000000" w:rsidP="00000000" w:rsidRDefault="00000000" w:rsidRPr="00000000" w14:paraId="0000016F">
      <w:pPr>
        <w:spacing w:after="120" w:lineRule="auto"/>
        <w:rPr/>
      </w:pPr>
      <w:r w:rsidDel="00000000" w:rsidR="00000000" w:rsidRPr="00000000">
        <w:rPr>
          <w:color w:val="333333"/>
          <w:rtl w:val="0"/>
        </w:rPr>
        <w:t xml:space="preserve">• Buffer time built in every 10 matches</w:t>
      </w:r>
      <w:r w:rsidDel="00000000" w:rsidR="00000000" w:rsidRPr="00000000">
        <w:rPr>
          <w:rtl w:val="0"/>
        </w:rPr>
      </w:r>
    </w:p>
    <w:p w:rsidR="00000000" w:rsidDel="00000000" w:rsidP="00000000" w:rsidRDefault="00000000" w:rsidRPr="00000000" w14:paraId="00000170">
      <w:pPr>
        <w:spacing w:after="120" w:lineRule="auto"/>
        <w:rPr/>
      </w:pPr>
      <w:r w:rsidDel="00000000" w:rsidR="00000000" w:rsidRPr="00000000">
        <w:rPr>
          <w:color w:val="333333"/>
          <w:rtl w:val="0"/>
        </w:rPr>
        <w:t xml:space="preserve">• Competition Director has authority to adjust schedules as needed</w:t>
      </w:r>
      <w:r w:rsidDel="00000000" w:rsidR="00000000" w:rsidRPr="00000000">
        <w:rPr>
          <w:rtl w:val="0"/>
        </w:rPr>
      </w:r>
    </w:p>
    <w:p w:rsidR="00000000" w:rsidDel="00000000" w:rsidP="00000000" w:rsidRDefault="00000000" w:rsidRPr="00000000" w14:paraId="00000171">
      <w:pPr>
        <w:rPr/>
      </w:pPr>
      <w:r w:rsidDel="00000000" w:rsidR="00000000" w:rsidRPr="00000000">
        <w:br w:type="page"/>
      </w:r>
      <w:r w:rsidDel="00000000" w:rsidR="00000000" w:rsidRPr="00000000">
        <w:rPr>
          <w:rtl w:val="0"/>
        </w:rPr>
      </w:r>
    </w:p>
    <w:p w:rsidR="00000000" w:rsidDel="00000000" w:rsidP="00000000" w:rsidRDefault="00000000" w:rsidRPr="00000000" w14:paraId="00000172">
      <w:pPr>
        <w:pStyle w:val="Heading1"/>
        <w:rPr/>
      </w:pPr>
      <w:r w:rsidDel="00000000" w:rsidR="00000000" w:rsidRPr="00000000">
        <w:rPr>
          <w:rtl w:val="0"/>
        </w:rPr>
        <w:t xml:space="preserve">9. Coaches / Adult General Rules</w:t>
      </w:r>
    </w:p>
    <w:p w:rsidR="00000000" w:rsidDel="00000000" w:rsidP="00000000" w:rsidRDefault="00000000" w:rsidRPr="00000000" w14:paraId="00000173">
      <w:pPr>
        <w:pBdr>
          <w:left w:color="f8a01f" w:space="8" w:sz="12" w:val="single"/>
        </w:pBdr>
        <w:spacing w:after="120" w:before="80" w:lineRule="auto"/>
        <w:ind w:left="200" w:firstLine="0"/>
        <w:rPr/>
      </w:pPr>
      <w:r w:rsidDel="00000000" w:rsidR="00000000" w:rsidRPr="00000000">
        <w:rPr>
          <w:i w:val="1"/>
          <w:iCs w:val="1"/>
          <w:color w:val="555555"/>
          <w:rtl w:val="0"/>
        </w:rPr>
        <w:t xml:space="preserve">When in doubt, remember: “Student Led, Student Success”</w:t>
      </w:r>
      <w:r w:rsidDel="00000000" w:rsidR="00000000" w:rsidRPr="00000000">
        <w:rPr>
          <w:rtl w:val="0"/>
        </w:rPr>
      </w:r>
    </w:p>
    <w:p w:rsidR="00000000" w:rsidDel="00000000" w:rsidP="00000000" w:rsidRDefault="00000000" w:rsidRPr="00000000" w14:paraId="00000174">
      <w:pPr>
        <w:pStyle w:val="Heading2"/>
        <w:rPr/>
      </w:pPr>
      <w:r w:rsidDel="00000000" w:rsidR="00000000" w:rsidRPr="00000000">
        <w:rPr>
          <w:rtl w:val="0"/>
        </w:rPr>
        <w:t xml:space="preserve">9.1 Focus on Learning Over Winning</w:t>
      </w:r>
    </w:p>
    <w:p w:rsidR="00000000" w:rsidDel="00000000" w:rsidP="00000000" w:rsidRDefault="00000000" w:rsidRPr="00000000" w14:paraId="00000175">
      <w:pPr>
        <w:spacing w:after="120" w:lineRule="auto"/>
        <w:rPr/>
      </w:pPr>
      <w:r w:rsidDel="00000000" w:rsidR="00000000" w:rsidRPr="00000000">
        <w:rPr>
          <w:color w:val="333333"/>
          <w:rtl w:val="0"/>
        </w:rPr>
        <w:t xml:space="preserve">Emphasize the importance of learning and personal growth over the desire to win. This helps students appreciate the broader skills they develop through the competition.</w:t>
      </w:r>
      <w:r w:rsidDel="00000000" w:rsidR="00000000" w:rsidRPr="00000000">
        <w:rPr>
          <w:rtl w:val="0"/>
        </w:rPr>
      </w:r>
    </w:p>
    <w:p w:rsidR="00000000" w:rsidDel="00000000" w:rsidP="00000000" w:rsidRDefault="00000000" w:rsidRPr="00000000" w14:paraId="00000176">
      <w:pPr>
        <w:pStyle w:val="Heading2"/>
        <w:rPr/>
      </w:pPr>
      <w:r w:rsidDel="00000000" w:rsidR="00000000" w:rsidRPr="00000000">
        <w:rPr>
          <w:rtl w:val="0"/>
        </w:rPr>
        <w:t xml:space="preserve">9.2 Respect Student Centeredness</w:t>
      </w:r>
    </w:p>
    <w:p w:rsidR="00000000" w:rsidDel="00000000" w:rsidP="00000000" w:rsidRDefault="00000000" w:rsidRPr="00000000" w14:paraId="00000177">
      <w:pPr>
        <w:spacing w:after="120" w:lineRule="auto"/>
        <w:rPr/>
      </w:pPr>
      <w:r w:rsidDel="00000000" w:rsidR="00000000" w:rsidRPr="00000000">
        <w:rPr>
          <w:color w:val="333333"/>
          <w:rtl w:val="0"/>
        </w:rPr>
        <w:t xml:space="preserve">Students must be the only ones designing, building, programming, and troubleshooting their robots. This encourages critical thinking, problem-solving, and teamwork skills.</w:t>
      </w:r>
      <w:r w:rsidDel="00000000" w:rsidR="00000000" w:rsidRPr="00000000">
        <w:rPr>
          <w:rtl w:val="0"/>
        </w:rPr>
      </w:r>
    </w:p>
    <w:p w:rsidR="00000000" w:rsidDel="00000000" w:rsidP="00000000" w:rsidRDefault="00000000" w:rsidRPr="00000000" w14:paraId="00000178">
      <w:pPr>
        <w:pStyle w:val="Heading2"/>
        <w:rPr/>
      </w:pPr>
      <w:r w:rsidDel="00000000" w:rsidR="00000000" w:rsidRPr="00000000">
        <w:rPr>
          <w:rtl w:val="0"/>
        </w:rPr>
        <w:t xml:space="preserve">9.3 Provide Guidance, Not Answers</w:t>
      </w:r>
    </w:p>
    <w:p w:rsidR="00000000" w:rsidDel="00000000" w:rsidP="00000000" w:rsidRDefault="00000000" w:rsidRPr="00000000" w14:paraId="00000179">
      <w:pPr>
        <w:spacing w:after="120" w:lineRule="auto"/>
        <w:rPr/>
      </w:pPr>
      <w:r w:rsidDel="00000000" w:rsidR="00000000" w:rsidRPr="00000000">
        <w:rPr>
          <w:color w:val="333333"/>
          <w:rtl w:val="0"/>
        </w:rPr>
        <w:t xml:space="preserve">Provide guidance through leading questions and guided discussions rather than providing direct answers or solutions. This helps students develop independence and confidence.</w:t>
      </w:r>
      <w:r w:rsidDel="00000000" w:rsidR="00000000" w:rsidRPr="00000000">
        <w:rPr>
          <w:rtl w:val="0"/>
        </w:rPr>
      </w:r>
    </w:p>
    <w:p w:rsidR="00000000" w:rsidDel="00000000" w:rsidP="00000000" w:rsidRDefault="00000000" w:rsidRPr="00000000" w14:paraId="0000017A">
      <w:pPr>
        <w:pStyle w:val="Heading2"/>
        <w:rPr/>
      </w:pPr>
      <w:r w:rsidDel="00000000" w:rsidR="00000000" w:rsidRPr="00000000">
        <w:rPr>
          <w:rtl w:val="0"/>
        </w:rPr>
        <w:t xml:space="preserve">9.4 Maintain a Positive Environment</w:t>
      </w:r>
    </w:p>
    <w:p w:rsidR="00000000" w:rsidDel="00000000" w:rsidP="00000000" w:rsidRDefault="00000000" w:rsidRPr="00000000" w14:paraId="0000017B">
      <w:pPr>
        <w:spacing w:after="120" w:lineRule="auto"/>
        <w:rPr/>
      </w:pPr>
      <w:r w:rsidDel="00000000" w:rsidR="00000000" w:rsidRPr="00000000">
        <w:rPr>
          <w:color w:val="333333"/>
          <w:rtl w:val="0"/>
        </w:rPr>
        <w:t xml:space="preserve">Create a supportive and encouraging atmosphere. Avoid negative comments or criticism. A positive environment boosts student morale and encourages a growth mindset.</w:t>
      </w:r>
      <w:r w:rsidDel="00000000" w:rsidR="00000000" w:rsidRPr="00000000">
        <w:rPr>
          <w:rtl w:val="0"/>
        </w:rPr>
      </w:r>
    </w:p>
    <w:p w:rsidR="00000000" w:rsidDel="00000000" w:rsidP="00000000" w:rsidRDefault="00000000" w:rsidRPr="00000000" w14:paraId="0000017C">
      <w:pPr>
        <w:pStyle w:val="Heading2"/>
        <w:rPr/>
      </w:pPr>
      <w:r w:rsidDel="00000000" w:rsidR="00000000" w:rsidRPr="00000000">
        <w:rPr>
          <w:rtl w:val="0"/>
        </w:rPr>
        <w:t xml:space="preserve">9.5 Encourage Student Communication</w:t>
      </w:r>
    </w:p>
    <w:p w:rsidR="00000000" w:rsidDel="00000000" w:rsidP="00000000" w:rsidRDefault="00000000" w:rsidRPr="00000000" w14:paraId="0000017D">
      <w:pPr>
        <w:spacing w:after="120" w:lineRule="auto"/>
        <w:rPr/>
      </w:pPr>
      <w:r w:rsidDel="00000000" w:rsidR="00000000" w:rsidRPr="00000000">
        <w:rPr>
          <w:color w:val="333333"/>
          <w:rtl w:val="0"/>
        </w:rPr>
        <w:t xml:space="preserve">Students should be the only ones who communicate directly with judges, referees, and members of other teams. This gives students opportunities to practice presentation, problem-solving, and negotiation skills.</w:t>
      </w:r>
      <w:r w:rsidDel="00000000" w:rsidR="00000000" w:rsidRPr="00000000">
        <w:rPr>
          <w:rtl w:val="0"/>
        </w:rPr>
      </w:r>
    </w:p>
    <w:p w:rsidR="00000000" w:rsidDel="00000000" w:rsidP="00000000" w:rsidRDefault="00000000" w:rsidRPr="00000000" w14:paraId="0000017E">
      <w:pPr>
        <w:pStyle w:val="Heading2"/>
        <w:rPr/>
      </w:pPr>
      <w:r w:rsidDel="00000000" w:rsidR="00000000" w:rsidRPr="00000000">
        <w:rPr>
          <w:rtl w:val="0"/>
        </w:rPr>
        <w:t xml:space="preserve">9.6 Stay Behind the Scenes</w:t>
      </w:r>
    </w:p>
    <w:p w:rsidR="00000000" w:rsidDel="00000000" w:rsidP="00000000" w:rsidRDefault="00000000" w:rsidRPr="00000000" w14:paraId="0000017F">
      <w:pPr>
        <w:spacing w:after="120" w:lineRule="auto"/>
        <w:rPr/>
      </w:pPr>
      <w:r w:rsidDel="00000000" w:rsidR="00000000" w:rsidRPr="00000000">
        <w:rPr>
          <w:color w:val="333333"/>
          <w:rtl w:val="0"/>
        </w:rPr>
        <w:t xml:space="preserve">Adults should stay in the background during active problem-solving and match play. When students are the primary participants and leaders, all teams are on a level playing field.</w:t>
      </w:r>
      <w:r w:rsidDel="00000000" w:rsidR="00000000" w:rsidRPr="00000000">
        <w:rPr>
          <w:rtl w:val="0"/>
        </w:rPr>
      </w:r>
    </w:p>
    <w:p w:rsidR="00000000" w:rsidDel="00000000" w:rsidP="00000000" w:rsidRDefault="00000000" w:rsidRPr="00000000" w14:paraId="00000180">
      <w:pPr>
        <w:pStyle w:val="Heading2"/>
        <w:rPr/>
      </w:pPr>
      <w:bookmarkStart w:colFirst="0" w:colLast="0" w:name="_heading=h.g0bh652hqb62" w:id="0"/>
      <w:bookmarkEnd w:id="0"/>
      <w:r w:rsidDel="00000000" w:rsidR="00000000" w:rsidRPr="00000000">
        <w:rPr>
          <w:rtl w:val="0"/>
        </w:rPr>
        <w:t xml:space="preserve">9.7 Respect All Participants</w:t>
      </w:r>
    </w:p>
    <w:p w:rsidR="00000000" w:rsidDel="00000000" w:rsidP="00000000" w:rsidRDefault="00000000" w:rsidRPr="00000000" w14:paraId="00000181">
      <w:pPr>
        <w:spacing w:after="120" w:lineRule="auto"/>
        <w:rPr/>
      </w:pPr>
      <w:r w:rsidDel="00000000" w:rsidR="00000000" w:rsidRPr="00000000">
        <w:rPr>
          <w:color w:val="333333"/>
          <w:rtl w:val="0"/>
        </w:rPr>
        <w:t xml:space="preserve">Treat all students, mentors, volunteers, and other event attendees with respect and courtesy. Respectful behavior promotes a fair and enjoyable experience for everyone.</w:t>
      </w:r>
      <w:r w:rsidDel="00000000" w:rsidR="00000000" w:rsidRPr="00000000">
        <w:rPr>
          <w:rtl w:val="0"/>
        </w:rPr>
      </w:r>
    </w:p>
    <w:p w:rsidR="00000000" w:rsidDel="00000000" w:rsidP="00000000" w:rsidRDefault="00000000" w:rsidRPr="00000000" w14:paraId="00000182">
      <w:pPr>
        <w:rPr/>
      </w:pPr>
      <w:r w:rsidDel="00000000" w:rsidR="00000000" w:rsidRPr="00000000">
        <w:br w:type="page"/>
      </w: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pStyle w:val="Heading1"/>
        <w:spacing w:after="200" w:before="300" w:lineRule="auto"/>
        <w:rPr/>
      </w:pPr>
      <w:r w:rsidDel="00000000" w:rsidR="00000000" w:rsidRPr="00000000">
        <w:rPr>
          <w:rtl w:val="0"/>
        </w:rPr>
        <w:t xml:space="preserve">10</w:t>
      </w:r>
      <w:r w:rsidDel="00000000" w:rsidR="00000000" w:rsidRPr="00000000">
        <w:rPr>
          <w:rFonts w:ascii="Arial" w:cs="Arial" w:eastAsia="Arial" w:hAnsi="Arial"/>
          <w:b w:val="1"/>
          <w:bCs w:val="1"/>
          <w:color w:val="1a1a1a"/>
          <w:sz w:val="28"/>
          <w:szCs w:val="28"/>
          <w:rtl w:val="0"/>
        </w:rPr>
        <w:t xml:space="preserve">. Complete Scoring Summary</w:t>
      </w:r>
      <w:r w:rsidDel="00000000" w:rsidR="00000000" w:rsidRPr="00000000">
        <w:rPr>
          <w:rtl w:val="0"/>
        </w:rPr>
      </w:r>
    </w:p>
    <w:p w:rsidR="00000000" w:rsidDel="00000000" w:rsidP="00000000" w:rsidRDefault="00000000" w:rsidRPr="00000000" w14:paraId="00000187">
      <w:pPr>
        <w:spacing w:after="80" w:before="160" w:lineRule="auto"/>
        <w:rPr/>
      </w:pPr>
      <w:r w:rsidDel="00000000" w:rsidR="00000000" w:rsidRPr="00000000">
        <w:rPr>
          <w:rFonts w:ascii="Arial" w:cs="Arial" w:eastAsia="Arial" w:hAnsi="Arial"/>
          <w:b w:val="1"/>
          <w:bCs w:val="1"/>
          <w:color w:val="1a1a1a"/>
          <w:sz w:val="22"/>
          <w:szCs w:val="22"/>
          <w:rtl w:val="0"/>
        </w:rPr>
        <w:t xml:space="preserve">Robot 1 (Top Quadrant)</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0"/>
        <w:gridCol w:w="2680"/>
        <w:gridCol w:w="2680"/>
        <w:tblGridChange w:id="0">
          <w:tblGrid>
            <w:gridCol w:w="4000"/>
            <w:gridCol w:w="2680"/>
            <w:gridCol w:w="2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88">
            <w:pPr>
              <w:rPr/>
            </w:pPr>
            <w:r w:rsidDel="00000000" w:rsidR="00000000" w:rsidRPr="00000000">
              <w:rPr>
                <w:rFonts w:ascii="Arial" w:cs="Arial" w:eastAsia="Arial" w:hAnsi="Arial"/>
                <w:b w:val="1"/>
                <w:bCs w:val="1"/>
                <w:color w:val="ffffff"/>
                <w:sz w:val="18"/>
                <w:szCs w:val="18"/>
                <w:rtl w:val="0"/>
              </w:rPr>
              <w:t xml:space="preserve">Mission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89">
            <w:pPr>
              <w:rPr/>
            </w:pPr>
            <w:r w:rsidDel="00000000" w:rsidR="00000000" w:rsidRPr="00000000">
              <w:rPr>
                <w:rFonts w:ascii="Arial" w:cs="Arial" w:eastAsia="Arial" w:hAnsi="Arial"/>
                <w:b w:val="1"/>
                <w:bCs w:val="1"/>
                <w:color w:val="ffffff"/>
                <w:sz w:val="18"/>
                <w:szCs w:val="18"/>
                <w:rtl w:val="0"/>
              </w:rPr>
              <w:t xml:space="preserve">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8A">
            <w:pPr>
              <w:rPr/>
            </w:pPr>
            <w:r w:rsidDel="00000000" w:rsidR="00000000" w:rsidRPr="00000000">
              <w:rPr>
                <w:rFonts w:ascii="Arial" w:cs="Arial" w:eastAsia="Arial" w:hAnsi="Arial"/>
                <w:b w:val="1"/>
                <w:bCs w:val="1"/>
                <w:color w:val="ffffff"/>
                <w:sz w:val="18"/>
                <w:szCs w:val="18"/>
                <w:rtl w:val="0"/>
              </w:rPr>
              <w:t xml:space="preserve">Manual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8B">
            <w:pPr>
              <w:rPr/>
            </w:pPr>
            <w:r w:rsidDel="00000000" w:rsidR="00000000" w:rsidRPr="00000000">
              <w:rPr>
                <w:rFonts w:ascii="Arial" w:cs="Arial" w:eastAsia="Arial" w:hAnsi="Arial"/>
                <w:color w:val="333333"/>
                <w:sz w:val="18"/>
                <w:szCs w:val="18"/>
                <w:rtl w:val="0"/>
              </w:rPr>
              <w:t xml:space="preserve">M1: Container to correct pit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8C">
            <w:pPr>
              <w:rPr/>
            </w:pPr>
            <w:r w:rsidDel="00000000" w:rsidR="00000000" w:rsidRPr="00000000">
              <w:rPr>
                <w:rFonts w:ascii="Arial" w:cs="Arial" w:eastAsia="Arial" w:hAnsi="Arial"/>
                <w:b w:val="1"/>
                <w:bCs w:val="1"/>
                <w:color w:val="333333"/>
                <w:sz w:val="18"/>
                <w:szCs w:val="18"/>
                <w:rtl w:val="0"/>
              </w:rPr>
              <w:t xml:space="preserve">40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8D">
            <w:pPr>
              <w:rPr/>
            </w:pPr>
            <w:r w:rsidDel="00000000" w:rsidR="00000000" w:rsidRPr="00000000">
              <w:rPr>
                <w:b w:val="1"/>
                <w:bCs w:val="1"/>
                <w:color w:val="333333"/>
                <w:sz w:val="18"/>
                <w:szCs w:val="18"/>
                <w:rtl w:val="0"/>
              </w:rPr>
              <w:t xml:space="preserve">1</w:t>
            </w:r>
            <w:r w:rsidDel="00000000" w:rsidR="00000000" w:rsidRPr="00000000">
              <w:rPr>
                <w:rFonts w:ascii="Arial" w:cs="Arial" w:eastAsia="Arial" w:hAnsi="Arial"/>
                <w:b w:val="1"/>
                <w:bCs w:val="1"/>
                <w:color w:val="333333"/>
                <w:sz w:val="18"/>
                <w:szCs w:val="18"/>
                <w:rtl w:val="0"/>
              </w:rPr>
              <w:t xml:space="preserve">0 each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E">
            <w:pPr>
              <w:rPr/>
            </w:pPr>
            <w:r w:rsidDel="00000000" w:rsidR="00000000" w:rsidRPr="00000000">
              <w:rPr>
                <w:rFonts w:ascii="Arial" w:cs="Arial" w:eastAsia="Arial" w:hAnsi="Arial"/>
                <w:color w:val="333333"/>
                <w:sz w:val="18"/>
                <w:szCs w:val="18"/>
                <w:rtl w:val="0"/>
              </w:rPr>
              <w:t xml:space="preserve">M1: All 4 pits secured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F">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0">
            <w:pPr>
              <w:rPr/>
            </w:pPr>
            <w:r w:rsidDel="00000000" w:rsidR="00000000" w:rsidRPr="00000000">
              <w:rPr>
                <w:rFonts w:ascii="Arial" w:cs="Arial" w:eastAsia="Arial" w:hAnsi="Arial"/>
                <w:b w:val="1"/>
                <w:bCs w:val="1"/>
                <w:color w:val="333333"/>
                <w:sz w:val="18"/>
                <w:szCs w:val="18"/>
                <w:rtl w:val="0"/>
              </w:rPr>
              <w:t xml:space="preserve">+</w:t>
            </w:r>
            <w:r w:rsidDel="00000000" w:rsidR="00000000" w:rsidRPr="00000000">
              <w:rPr>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1">
            <w:pPr>
              <w:rPr/>
            </w:pPr>
            <w:r w:rsidDel="00000000" w:rsidR="00000000" w:rsidRPr="00000000">
              <w:rPr>
                <w:rFonts w:ascii="Arial" w:cs="Arial" w:eastAsia="Arial" w:hAnsi="Arial"/>
                <w:color w:val="333333"/>
                <w:sz w:val="18"/>
                <w:szCs w:val="18"/>
                <w:rtl w:val="0"/>
              </w:rPr>
              <w:t xml:space="preserve">M1: Wrong color penalty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2">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3">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4">
            <w:pPr>
              <w:rPr/>
            </w:pPr>
            <w:r w:rsidDel="00000000" w:rsidR="00000000" w:rsidRPr="00000000">
              <w:rPr>
                <w:rFonts w:ascii="Arial" w:cs="Arial" w:eastAsia="Arial" w:hAnsi="Arial"/>
                <w:color w:val="333333"/>
                <w:sz w:val="18"/>
                <w:szCs w:val="18"/>
                <w:rtl w:val="0"/>
              </w:rPr>
              <w:t xml:space="preserve">M2: Soil testing lever flipped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5">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6">
            <w:pPr>
              <w:rPr/>
            </w:pPr>
            <w:r w:rsidDel="00000000" w:rsidR="00000000" w:rsidRPr="00000000">
              <w:rPr>
                <w:b w:val="1"/>
                <w:bCs w:val="1"/>
                <w:color w:val="333333"/>
                <w:sz w:val="18"/>
                <w:szCs w:val="18"/>
                <w:rtl w:val="0"/>
              </w:rPr>
              <w:t xml:space="preserve">1</w:t>
            </w:r>
            <w:r w:rsidDel="00000000" w:rsidR="00000000" w:rsidRPr="00000000">
              <w:rPr>
                <w:rFonts w:ascii="Arial" w:cs="Arial" w:eastAsia="Arial" w:hAnsi="Arial"/>
                <w:b w:val="1"/>
                <w:bCs w:val="1"/>
                <w:color w:val="333333"/>
                <w:sz w:val="18"/>
                <w:szCs w:val="18"/>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7">
            <w:pPr>
              <w:rPr/>
            </w:pPr>
            <w:r w:rsidDel="00000000" w:rsidR="00000000" w:rsidRPr="00000000">
              <w:rPr>
                <w:rFonts w:ascii="Arial" w:cs="Arial" w:eastAsia="Arial" w:hAnsi="Arial"/>
                <w:color w:val="333333"/>
                <w:sz w:val="18"/>
                <w:szCs w:val="18"/>
                <w:rtl w:val="0"/>
              </w:rPr>
              <w:t xml:space="preserve">M3: Animal to Home Base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8">
            <w:pPr>
              <w:rPr/>
            </w:pPr>
            <w:r w:rsidDel="00000000" w:rsidR="00000000" w:rsidRPr="00000000">
              <w:rPr>
                <w:rFonts w:ascii="Arial" w:cs="Arial" w:eastAsia="Arial" w:hAnsi="Arial"/>
                <w:b w:val="1"/>
                <w:bCs w:val="1"/>
                <w:color w:val="333333"/>
                <w:sz w:val="18"/>
                <w:szCs w:val="18"/>
                <w:rtl w:val="0"/>
              </w:rPr>
              <w:t xml:space="preserve">35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9">
            <w:pPr>
              <w:rPr/>
            </w:pPr>
            <w:r w:rsidDel="00000000" w:rsidR="00000000" w:rsidRPr="00000000">
              <w:rPr>
                <w:b w:val="1"/>
                <w:bCs w:val="1"/>
                <w:color w:val="333333"/>
                <w:sz w:val="18"/>
                <w:szCs w:val="18"/>
                <w:rtl w:val="0"/>
              </w:rPr>
              <w:t xml:space="preserve">1</w:t>
            </w:r>
            <w:r w:rsidDel="00000000" w:rsidR="00000000" w:rsidRPr="00000000">
              <w:rPr>
                <w:rFonts w:ascii="Arial" w:cs="Arial" w:eastAsia="Arial" w:hAnsi="Arial"/>
                <w:b w:val="1"/>
                <w:bCs w:val="1"/>
                <w:color w:val="333333"/>
                <w:sz w:val="18"/>
                <w:szCs w:val="18"/>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A">
            <w:pPr>
              <w:rPr/>
            </w:pPr>
            <w:r w:rsidDel="00000000" w:rsidR="00000000" w:rsidRPr="00000000">
              <w:rPr>
                <w:rFonts w:ascii="Arial" w:cs="Arial" w:eastAsia="Arial" w:hAnsi="Arial"/>
                <w:color w:val="333333"/>
                <w:sz w:val="18"/>
                <w:szCs w:val="18"/>
                <w:rtl w:val="0"/>
              </w:rPr>
              <w:t xml:space="preserve">M4: Accelerator activated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B">
            <w:pPr>
              <w:rPr/>
            </w:pPr>
            <w:r w:rsidDel="00000000" w:rsidR="00000000" w:rsidRPr="00000000">
              <w:rPr>
                <w:rFonts w:ascii="Arial" w:cs="Arial" w:eastAsia="Arial" w:hAnsi="Arial"/>
                <w:b w:val="1"/>
                <w:bCs w:val="1"/>
                <w:color w:val="333333"/>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C">
            <w:pPr>
              <w:rPr/>
            </w:pPr>
            <w:r w:rsidDel="00000000" w:rsidR="00000000" w:rsidRPr="00000000">
              <w:rPr>
                <w:rFonts w:ascii="Arial" w:cs="Arial" w:eastAsia="Arial" w:hAnsi="Arial"/>
                <w:b w:val="1"/>
                <w:bCs w:val="1"/>
                <w:color w:val="333333"/>
                <w:sz w:val="18"/>
                <w:szCs w:val="18"/>
                <w:rtl w:val="0"/>
              </w:rPr>
              <w:t xml:space="preserve">0 (enables 2× M9)</w:t>
            </w:r>
            <w:r w:rsidDel="00000000" w:rsidR="00000000" w:rsidRPr="00000000">
              <w:rPr>
                <w:rtl w:val="0"/>
              </w:rPr>
            </w:r>
          </w:p>
        </w:tc>
      </w:tr>
    </w:tbl>
    <w:p w:rsidR="00000000" w:rsidDel="00000000" w:rsidP="00000000" w:rsidRDefault="00000000" w:rsidRPr="00000000" w14:paraId="0000019D">
      <w:pPr>
        <w:spacing w:after="60" w:lineRule="auto"/>
        <w:rPr/>
      </w:pPr>
      <w:r w:rsidDel="00000000" w:rsidR="00000000" w:rsidRPr="00000000">
        <w:rPr>
          <w:rtl w:val="0"/>
        </w:rPr>
      </w:r>
    </w:p>
    <w:p w:rsidR="00000000" w:rsidDel="00000000" w:rsidP="00000000" w:rsidRDefault="00000000" w:rsidRPr="00000000" w14:paraId="0000019E">
      <w:pPr>
        <w:spacing w:after="80" w:before="160" w:lineRule="auto"/>
        <w:rPr/>
      </w:pPr>
      <w:r w:rsidDel="00000000" w:rsidR="00000000" w:rsidRPr="00000000">
        <w:rPr>
          <w:rFonts w:ascii="Arial" w:cs="Arial" w:eastAsia="Arial" w:hAnsi="Arial"/>
          <w:b w:val="1"/>
          <w:bCs w:val="1"/>
          <w:color w:val="1a1a1a"/>
          <w:sz w:val="22"/>
          <w:szCs w:val="22"/>
          <w:rtl w:val="0"/>
        </w:rPr>
        <w:t xml:space="preserve">Robot 2 (Bottom Quadrant)</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0"/>
        <w:gridCol w:w="2680"/>
        <w:gridCol w:w="2680"/>
        <w:tblGridChange w:id="0">
          <w:tblGrid>
            <w:gridCol w:w="4000"/>
            <w:gridCol w:w="2680"/>
            <w:gridCol w:w="2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9F">
            <w:pPr>
              <w:rPr/>
            </w:pPr>
            <w:r w:rsidDel="00000000" w:rsidR="00000000" w:rsidRPr="00000000">
              <w:rPr>
                <w:rFonts w:ascii="Arial" w:cs="Arial" w:eastAsia="Arial" w:hAnsi="Arial"/>
                <w:b w:val="1"/>
                <w:bCs w:val="1"/>
                <w:color w:val="ffffff"/>
                <w:sz w:val="18"/>
                <w:szCs w:val="18"/>
                <w:rtl w:val="0"/>
              </w:rPr>
              <w:t xml:space="preserve">Mission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A0">
            <w:pPr>
              <w:rPr/>
            </w:pPr>
            <w:r w:rsidDel="00000000" w:rsidR="00000000" w:rsidRPr="00000000">
              <w:rPr>
                <w:rFonts w:ascii="Arial" w:cs="Arial" w:eastAsia="Arial" w:hAnsi="Arial"/>
                <w:b w:val="1"/>
                <w:bCs w:val="1"/>
                <w:color w:val="ffffff"/>
                <w:sz w:val="18"/>
                <w:szCs w:val="18"/>
                <w:rtl w:val="0"/>
              </w:rPr>
              <w:t xml:space="preserve">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A1">
            <w:pPr>
              <w:rPr/>
            </w:pPr>
            <w:r w:rsidDel="00000000" w:rsidR="00000000" w:rsidRPr="00000000">
              <w:rPr>
                <w:rFonts w:ascii="Arial" w:cs="Arial" w:eastAsia="Arial" w:hAnsi="Arial"/>
                <w:b w:val="1"/>
                <w:bCs w:val="1"/>
                <w:color w:val="ffffff"/>
                <w:sz w:val="18"/>
                <w:szCs w:val="18"/>
                <w:rtl w:val="0"/>
              </w:rPr>
              <w:t xml:space="preserve">Manual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2">
            <w:pPr>
              <w:rPr/>
            </w:pPr>
            <w:r w:rsidDel="00000000" w:rsidR="00000000" w:rsidRPr="00000000">
              <w:rPr>
                <w:rFonts w:ascii="Arial" w:cs="Arial" w:eastAsia="Arial" w:hAnsi="Arial"/>
                <w:color w:val="333333"/>
                <w:sz w:val="18"/>
                <w:szCs w:val="18"/>
                <w:rtl w:val="0"/>
              </w:rPr>
              <w:t xml:space="preserve">M5: Tree planted in depot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3">
            <w:pPr>
              <w:rPr/>
            </w:pPr>
            <w:r w:rsidDel="00000000" w:rsidR="00000000" w:rsidRPr="00000000">
              <w:rPr>
                <w:rFonts w:ascii="Arial" w:cs="Arial" w:eastAsia="Arial" w:hAnsi="Arial"/>
                <w:b w:val="1"/>
                <w:bCs w:val="1"/>
                <w:color w:val="333333"/>
                <w:sz w:val="18"/>
                <w:szCs w:val="18"/>
                <w:rtl w:val="0"/>
              </w:rPr>
              <w:t xml:space="preserve">30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4">
            <w:pPr>
              <w:rPr/>
            </w:pPr>
            <w:r w:rsidDel="00000000" w:rsidR="00000000" w:rsidRPr="00000000">
              <w:rPr>
                <w:rFonts w:ascii="Arial" w:cs="Arial" w:eastAsia="Arial" w:hAnsi="Arial"/>
                <w:b w:val="1"/>
                <w:bCs w:val="1"/>
                <w:color w:val="333333"/>
                <w:sz w:val="18"/>
                <w:szCs w:val="18"/>
                <w:rtl w:val="0"/>
              </w:rPr>
              <w:t xml:space="preserve">1</w:t>
            </w:r>
            <w:r w:rsidDel="00000000" w:rsidR="00000000" w:rsidRPr="00000000">
              <w:rPr>
                <w:b w:val="1"/>
                <w:bCs w:val="1"/>
                <w:color w:val="333333"/>
                <w:sz w:val="18"/>
                <w:szCs w:val="18"/>
                <w:rtl w:val="0"/>
              </w:rPr>
              <w:t xml:space="preserve">0</w:t>
            </w:r>
            <w:r w:rsidDel="00000000" w:rsidR="00000000" w:rsidRPr="00000000">
              <w:rPr>
                <w:rFonts w:ascii="Arial" w:cs="Arial" w:eastAsia="Arial" w:hAnsi="Arial"/>
                <w:b w:val="1"/>
                <w:bCs w:val="1"/>
                <w:color w:val="333333"/>
                <w:sz w:val="18"/>
                <w:szCs w:val="18"/>
                <w:rtl w:val="0"/>
              </w:rPr>
              <w:t xml:space="preserve"> each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5">
            <w:pPr>
              <w:rPr/>
            </w:pPr>
            <w:r w:rsidDel="00000000" w:rsidR="00000000" w:rsidRPr="00000000">
              <w:rPr>
                <w:rFonts w:ascii="Arial" w:cs="Arial" w:eastAsia="Arial" w:hAnsi="Arial"/>
                <w:color w:val="333333"/>
                <w:sz w:val="18"/>
                <w:szCs w:val="18"/>
                <w:rtl w:val="0"/>
              </w:rPr>
              <w:t xml:space="preserve">M5: All 3 trees planted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6">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7">
            <w:pPr>
              <w:rPr/>
            </w:pPr>
            <w:r w:rsidDel="00000000" w:rsidR="00000000" w:rsidRPr="00000000">
              <w:rPr>
                <w:rFonts w:ascii="Arial" w:cs="Arial" w:eastAsia="Arial" w:hAnsi="Arial"/>
                <w:b w:val="1"/>
                <w:bCs w:val="1"/>
                <w:color w:val="333333"/>
                <w:sz w:val="18"/>
                <w:szCs w:val="18"/>
                <w:rtl w:val="0"/>
              </w:rPr>
              <w:t xml:space="preserve">+2</w:t>
            </w:r>
            <w:r w:rsidDel="00000000" w:rsidR="00000000" w:rsidRPr="00000000">
              <w:rPr>
                <w:b w:val="1"/>
                <w:bCs w:val="1"/>
                <w:color w:val="333333"/>
                <w:sz w:val="18"/>
                <w:szCs w:val="18"/>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8">
            <w:pPr>
              <w:rPr/>
            </w:pPr>
            <w:r w:rsidDel="00000000" w:rsidR="00000000" w:rsidRPr="00000000">
              <w:rPr>
                <w:rFonts w:ascii="Arial" w:cs="Arial" w:eastAsia="Arial" w:hAnsi="Arial"/>
                <w:color w:val="333333"/>
                <w:sz w:val="18"/>
                <w:szCs w:val="18"/>
                <w:rtl w:val="0"/>
              </w:rPr>
              <w:t xml:space="preserve">M6: Weather mast raised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9">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A">
            <w:pPr>
              <w:rPr/>
            </w:pPr>
            <w:r w:rsidDel="00000000" w:rsidR="00000000" w:rsidRPr="00000000">
              <w:rPr>
                <w:b w:val="1"/>
                <w:bCs w:val="1"/>
                <w:color w:val="333333"/>
                <w:sz w:val="18"/>
                <w:szCs w:val="18"/>
                <w:rtl w:val="0"/>
              </w:rPr>
              <w:t xml:space="preserve">1</w:t>
            </w:r>
            <w:r w:rsidDel="00000000" w:rsidR="00000000" w:rsidRPr="00000000">
              <w:rPr>
                <w:rFonts w:ascii="Arial" w:cs="Arial" w:eastAsia="Arial" w:hAnsi="Arial"/>
                <w:b w:val="1"/>
                <w:bCs w:val="1"/>
                <w:color w:val="333333"/>
                <w:sz w:val="18"/>
                <w:szCs w:val="18"/>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B">
            <w:pPr>
              <w:rPr/>
            </w:pPr>
            <w:r w:rsidDel="00000000" w:rsidR="00000000" w:rsidRPr="00000000">
              <w:rPr>
                <w:rFonts w:ascii="Arial" w:cs="Arial" w:eastAsia="Arial" w:hAnsi="Arial"/>
                <w:color w:val="333333"/>
                <w:sz w:val="18"/>
                <w:szCs w:val="18"/>
                <w:rtl w:val="0"/>
              </w:rPr>
              <w:t xml:space="preserve">M7: Seed to Home Base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C">
            <w:pPr>
              <w:rPr/>
            </w:pPr>
            <w:r w:rsidDel="00000000" w:rsidR="00000000" w:rsidRPr="00000000">
              <w:rPr>
                <w:rFonts w:ascii="Arial" w:cs="Arial" w:eastAsia="Arial" w:hAnsi="Arial"/>
                <w:b w:val="1"/>
                <w:bCs w:val="1"/>
                <w:color w:val="333333"/>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D">
            <w:pPr>
              <w:rPr/>
            </w:pPr>
            <w:r w:rsidDel="00000000" w:rsidR="00000000" w:rsidRPr="00000000">
              <w:rPr>
                <w:rFonts w:ascii="Arial" w:cs="Arial" w:eastAsia="Arial" w:hAnsi="Arial"/>
                <w:b w:val="1"/>
                <w:bCs w:val="1"/>
                <w:color w:val="333333"/>
                <w:sz w:val="18"/>
                <w:szCs w:val="18"/>
                <w:rtl w:val="0"/>
              </w:rPr>
              <w:t xml:space="preserve">15 each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E">
            <w:pPr>
              <w:rPr/>
            </w:pPr>
            <w:r w:rsidDel="00000000" w:rsidR="00000000" w:rsidRPr="00000000">
              <w:rPr>
                <w:rFonts w:ascii="Arial" w:cs="Arial" w:eastAsia="Arial" w:hAnsi="Arial"/>
                <w:color w:val="333333"/>
                <w:sz w:val="18"/>
                <w:szCs w:val="18"/>
                <w:rtl w:val="0"/>
              </w:rPr>
              <w:t xml:space="preserve">M7: All 3 seeds delivered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F">
            <w:pPr>
              <w:rPr/>
            </w:pPr>
            <w:r w:rsidDel="00000000" w:rsidR="00000000" w:rsidRPr="00000000">
              <w:rPr>
                <w:rFonts w:ascii="Arial" w:cs="Arial" w:eastAsia="Arial" w:hAnsi="Arial"/>
                <w:b w:val="1"/>
                <w:bCs w:val="1"/>
                <w:color w:val="333333"/>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0">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1">
            <w:pPr>
              <w:rPr/>
            </w:pPr>
            <w:r w:rsidDel="00000000" w:rsidR="00000000" w:rsidRPr="00000000">
              <w:rPr>
                <w:rFonts w:ascii="Arial" w:cs="Arial" w:eastAsia="Arial" w:hAnsi="Arial"/>
                <w:color w:val="333333"/>
                <w:sz w:val="18"/>
                <w:szCs w:val="18"/>
                <w:rtl w:val="0"/>
              </w:rPr>
              <w:t xml:space="preserve">M8: Equipment off 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2">
            <w:pPr>
              <w:rPr/>
            </w:pPr>
            <w:r w:rsidDel="00000000" w:rsidR="00000000" w:rsidRPr="00000000">
              <w:rPr>
                <w:rFonts w:ascii="Arial" w:cs="Arial" w:eastAsia="Arial" w:hAnsi="Arial"/>
                <w:b w:val="1"/>
                <w:bCs w:val="1"/>
                <w:color w:val="333333"/>
                <w:sz w:val="18"/>
                <w:szCs w:val="18"/>
                <w:rtl w:val="0"/>
              </w:rPr>
              <w:t xml:space="preserve">25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3">
            <w:pPr>
              <w:rPr/>
            </w:pPr>
            <w:r w:rsidDel="00000000" w:rsidR="00000000" w:rsidRPr="00000000">
              <w:rPr>
                <w:rFonts w:ascii="Arial" w:cs="Arial" w:eastAsia="Arial" w:hAnsi="Arial"/>
                <w:b w:val="1"/>
                <w:bCs w:val="1"/>
                <w:color w:val="333333"/>
                <w:sz w:val="18"/>
                <w:szCs w:val="18"/>
                <w:rtl w:val="0"/>
              </w:rPr>
              <w:t xml:space="preserve">15 each</w:t>
            </w:r>
            <w:r w:rsidDel="00000000" w:rsidR="00000000" w:rsidRPr="00000000">
              <w:rPr>
                <w:rtl w:val="0"/>
              </w:rPr>
            </w:r>
          </w:p>
        </w:tc>
      </w:tr>
    </w:tbl>
    <w:p w:rsidR="00000000" w:rsidDel="00000000" w:rsidP="00000000" w:rsidRDefault="00000000" w:rsidRPr="00000000" w14:paraId="000001B4">
      <w:pPr>
        <w:spacing w:after="60" w:lineRule="auto"/>
        <w:rPr/>
      </w:pPr>
      <w:r w:rsidDel="00000000" w:rsidR="00000000" w:rsidRPr="00000000">
        <w:rPr>
          <w:rtl w:val="0"/>
        </w:rPr>
      </w:r>
    </w:p>
    <w:p w:rsidR="00000000" w:rsidDel="00000000" w:rsidP="00000000" w:rsidRDefault="00000000" w:rsidRPr="00000000" w14:paraId="000001B5">
      <w:pPr>
        <w:spacing w:after="80" w:before="160" w:lineRule="auto"/>
        <w:rPr/>
      </w:pPr>
      <w:r w:rsidDel="00000000" w:rsidR="00000000" w:rsidRPr="00000000">
        <w:rPr>
          <w:rFonts w:ascii="Arial" w:cs="Arial" w:eastAsia="Arial" w:hAnsi="Arial"/>
          <w:b w:val="1"/>
          <w:bCs w:val="1"/>
          <w:color w:val="1a1a1a"/>
          <w:sz w:val="22"/>
          <w:szCs w:val="22"/>
          <w:rtl w:val="0"/>
        </w:rPr>
        <w:t xml:space="preserve">Shared Center + General</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B6">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B7">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8">
            <w:pPr>
              <w:rPr/>
            </w:pPr>
            <w:r w:rsidDel="00000000" w:rsidR="00000000" w:rsidRPr="00000000">
              <w:rPr>
                <w:rFonts w:ascii="Arial" w:cs="Arial" w:eastAsia="Arial" w:hAnsi="Arial"/>
                <w:color w:val="333333"/>
                <w:sz w:val="18"/>
                <w:szCs w:val="18"/>
                <w:rtl w:val="0"/>
              </w:rPr>
              <w:t xml:space="preserve">M9: Data Module Upper / Lower Slot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9">
            <w:pPr>
              <w:rPr/>
            </w:pPr>
            <w:r w:rsidDel="00000000" w:rsidR="00000000" w:rsidRPr="00000000">
              <w:rPr>
                <w:rFonts w:ascii="Arial" w:cs="Arial" w:eastAsia="Arial" w:hAnsi="Arial"/>
                <w:b w:val="1"/>
                <w:bCs w:val="1"/>
                <w:color w:val="333333"/>
                <w:sz w:val="18"/>
                <w:szCs w:val="18"/>
                <w:rtl w:val="0"/>
              </w:rPr>
              <w:t xml:space="preserve">30 / 20 (60 / 40 after Accelerator)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A">
            <w:pPr>
              <w:rPr/>
            </w:pPr>
            <w:r w:rsidDel="00000000" w:rsidR="00000000" w:rsidRPr="00000000">
              <w:rPr>
                <w:rFonts w:ascii="Arial" w:cs="Arial" w:eastAsia="Arial" w:hAnsi="Arial"/>
                <w:color w:val="333333"/>
                <w:sz w:val="18"/>
                <w:szCs w:val="18"/>
                <w:rtl w:val="0"/>
              </w:rPr>
              <w:t xml:space="preserve">M9: Broadcast Button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B">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C">
            <w:pPr>
              <w:rPr/>
            </w:pPr>
            <w:r w:rsidDel="00000000" w:rsidR="00000000" w:rsidRPr="00000000">
              <w:rPr>
                <w:rFonts w:ascii="Arial" w:cs="Arial" w:eastAsia="Arial" w:hAnsi="Arial"/>
                <w:color w:val="333333"/>
                <w:sz w:val="18"/>
                <w:szCs w:val="18"/>
                <w:rtl w:val="0"/>
              </w:rPr>
              <w:t xml:space="preserve">M9: Antenna raised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D">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E">
            <w:pPr>
              <w:rPr/>
            </w:pPr>
            <w:r w:rsidDel="00000000" w:rsidR="00000000" w:rsidRPr="00000000">
              <w:rPr>
                <w:rFonts w:ascii="Arial" w:cs="Arial" w:eastAsia="Arial" w:hAnsi="Arial"/>
                <w:color w:val="333333"/>
                <w:sz w:val="18"/>
                <w:szCs w:val="18"/>
                <w:rtl w:val="0"/>
              </w:rPr>
              <w:t xml:space="preserve">M9: First full sequence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F">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C0">
            <w:pPr>
              <w:rPr/>
            </w:pPr>
            <w:r w:rsidDel="00000000" w:rsidR="00000000" w:rsidRPr="00000000">
              <w:rPr>
                <w:rFonts w:ascii="Arial" w:cs="Arial" w:eastAsia="Arial" w:hAnsi="Arial"/>
                <w:color w:val="333333"/>
                <w:sz w:val="18"/>
                <w:szCs w:val="18"/>
                <w:rtl w:val="0"/>
              </w:rPr>
              <w:t xml:space="preserve">M10: Water ball Upper / Lower Chamber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C1">
            <w:pPr>
              <w:rPr/>
            </w:pPr>
            <w:r w:rsidDel="00000000" w:rsidR="00000000" w:rsidRPr="00000000">
              <w:rPr>
                <w:rFonts w:ascii="Arial" w:cs="Arial" w:eastAsia="Arial" w:hAnsi="Arial"/>
                <w:b w:val="1"/>
                <w:bCs w:val="1"/>
                <w:color w:val="333333"/>
                <w:sz w:val="18"/>
                <w:szCs w:val="18"/>
                <w:rtl w:val="0"/>
              </w:rPr>
              <w:t xml:space="preserve">20 / 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C2">
            <w:pPr>
              <w:rPr/>
            </w:pPr>
            <w:r w:rsidDel="00000000" w:rsidR="00000000" w:rsidRPr="00000000">
              <w:rPr>
                <w:rFonts w:ascii="Arial" w:cs="Arial" w:eastAsia="Arial" w:hAnsi="Arial"/>
                <w:color w:val="333333"/>
                <w:sz w:val="18"/>
                <w:szCs w:val="18"/>
                <w:rtl w:val="0"/>
              </w:rPr>
              <w:t xml:space="preserve">Endgame: 1 robot home / Both home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C3">
            <w:pPr>
              <w:rPr/>
            </w:pPr>
            <w:r w:rsidDel="00000000" w:rsidR="00000000" w:rsidRPr="00000000">
              <w:rPr>
                <w:rFonts w:ascii="Arial" w:cs="Arial" w:eastAsia="Arial" w:hAnsi="Arial"/>
                <w:b w:val="1"/>
                <w:bCs w:val="1"/>
                <w:color w:val="333333"/>
                <w:sz w:val="18"/>
                <w:szCs w:val="18"/>
                <w:rtl w:val="0"/>
              </w:rPr>
              <w:t xml:space="preserve">10 / 35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C4">
            <w:pPr>
              <w:rPr/>
            </w:pPr>
            <w:r w:rsidDel="00000000" w:rsidR="00000000" w:rsidRPr="00000000">
              <w:rPr>
                <w:rFonts w:ascii="Arial" w:cs="Arial" w:eastAsia="Arial" w:hAnsi="Arial"/>
                <w:color w:val="333333"/>
                <w:sz w:val="18"/>
                <w:szCs w:val="18"/>
                <w:rtl w:val="0"/>
              </w:rPr>
              <w:t xml:space="preserve">Each Precision Token remaining (7 max)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C5">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C6">
            <w:pPr>
              <w:rPr/>
            </w:pPr>
            <w:r w:rsidDel="00000000" w:rsidR="00000000" w:rsidRPr="00000000">
              <w:rPr>
                <w:rFonts w:ascii="Arial" w:cs="Arial" w:eastAsia="Arial" w:hAnsi="Arial"/>
                <w:color w:val="333333"/>
                <w:sz w:val="18"/>
                <w:szCs w:val="18"/>
                <w:rtl w:val="0"/>
              </w:rPr>
              <w:t xml:space="preserve">Maximum token bonus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C7">
            <w:pPr>
              <w:rPr/>
            </w:pPr>
            <w:r w:rsidDel="00000000" w:rsidR="00000000" w:rsidRPr="00000000">
              <w:rPr>
                <w:rFonts w:ascii="Arial" w:cs="Arial" w:eastAsia="Arial" w:hAnsi="Arial"/>
                <w:b w:val="1"/>
                <w:bCs w:val="1"/>
                <w:color w:val="333333"/>
                <w:sz w:val="18"/>
                <w:szCs w:val="18"/>
                <w:rtl w:val="0"/>
              </w:rPr>
              <w:t xml:space="preserve">105</w:t>
            </w:r>
            <w:r w:rsidDel="00000000" w:rsidR="00000000" w:rsidRPr="00000000">
              <w:rPr>
                <w:rtl w:val="0"/>
              </w:rPr>
            </w:r>
          </w:p>
        </w:tc>
      </w:tr>
    </w:tbl>
    <w:p w:rsidR="00000000" w:rsidDel="00000000" w:rsidP="00000000" w:rsidRDefault="00000000" w:rsidRPr="00000000" w14:paraId="000001C8">
      <w:pPr>
        <w:spacing w:after="60" w:lineRule="auto"/>
        <w:rPr/>
      </w:pPr>
      <w:r w:rsidDel="00000000" w:rsidR="00000000" w:rsidRPr="00000000">
        <w:rPr>
          <w:rtl w:val="0"/>
        </w:rPr>
      </w:r>
    </w:p>
    <w:p w:rsidR="00000000" w:rsidDel="00000000" w:rsidP="00000000" w:rsidRDefault="00000000" w:rsidRPr="00000000" w14:paraId="000001C9">
      <w:pPr>
        <w:pBdr>
          <w:bottom w:color="f8a01f" w:space="4" w:sz="4" w:val="single"/>
        </w:pBdr>
        <w:spacing w:after="120" w:before="120" w:lineRule="auto"/>
        <w:rPr/>
      </w:pPr>
      <w:r w:rsidDel="00000000" w:rsidR="00000000" w:rsidRPr="00000000">
        <w:rPr>
          <w:rtl w:val="0"/>
        </w:rPr>
      </w:r>
    </w:p>
    <w:p w:rsidR="00000000" w:rsidDel="00000000" w:rsidP="00000000" w:rsidRDefault="00000000" w:rsidRPr="00000000" w14:paraId="000001CA">
      <w:pPr>
        <w:spacing w:after="60" w:lineRule="auto"/>
        <w:rPr/>
      </w:pPr>
      <w:r w:rsidDel="00000000" w:rsidR="00000000" w:rsidRPr="00000000">
        <w:rPr>
          <w:rtl w:val="0"/>
        </w:rPr>
      </w:r>
    </w:p>
    <w:p w:rsidR="00000000" w:rsidDel="00000000" w:rsidP="00000000" w:rsidRDefault="00000000" w:rsidRPr="00000000" w14:paraId="000001CB">
      <w:pPr>
        <w:spacing w:after="120" w:lineRule="auto"/>
        <w:jc w:val="center"/>
        <w:rPr/>
      </w:pPr>
      <w:r w:rsidDel="00000000" w:rsidR="00000000" w:rsidRPr="00000000">
        <w:rPr>
          <w:rFonts w:ascii="Arial" w:cs="Arial" w:eastAsia="Arial" w:hAnsi="Arial"/>
          <w:b w:val="1"/>
          <w:bCs w:val="1"/>
          <w:color w:val="888888"/>
          <w:sz w:val="20"/>
          <w:szCs w:val="20"/>
          <w:rtl w:val="0"/>
        </w:rPr>
        <w:t xml:space="preserve">END OF STARS LEAGUE GAME MANUAL v3.0</w:t>
      </w:r>
      <w:r w:rsidDel="00000000" w:rsidR="00000000" w:rsidRPr="00000000">
        <w:rPr>
          <w:rtl w:val="0"/>
        </w:rPr>
      </w:r>
    </w:p>
    <w:p w:rsidR="00000000" w:rsidDel="00000000" w:rsidP="00000000" w:rsidRDefault="00000000" w:rsidRPr="00000000" w14:paraId="000001CC">
      <w:pPr>
        <w:jc w:val="center"/>
        <w:rPr/>
      </w:pPr>
      <w:r w:rsidDel="00000000" w:rsidR="00000000" w:rsidRPr="00000000">
        <w:rPr>
          <w:rFonts w:ascii="Arial" w:cs="Arial" w:eastAsia="Arial" w:hAnsi="Arial"/>
          <w:color w:val="888888"/>
          <w:sz w:val="18"/>
          <w:szCs w:val="18"/>
          <w:rtl w:val="0"/>
        </w:rPr>
        <w:t xml:space="preserve">Ghana Robotics Competition 2026 — Powered by Firefly IO</w:t>
      </w:r>
      <w:r w:rsidDel="00000000" w:rsidR="00000000" w:rsidRPr="00000000">
        <w:rPr>
          <w:rtl w:val="0"/>
        </w:rPr>
      </w:r>
    </w:p>
    <w:sectPr>
      <w:headerReference r:id="rId9" w:type="default"/>
      <w:footerReference r:id="rId10"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pBdr>
        <w:top w:color="dddddd" w:space="4" w:sz="4" w:val="single"/>
      </w:pBdr>
      <w:tabs>
        <w:tab w:val="right" w:leader="none" w:pos="9360"/>
      </w:tabs>
      <w:rPr/>
    </w:pPr>
    <w:r w:rsidDel="00000000" w:rsidR="00000000" w:rsidRPr="00000000">
      <w:rPr>
        <w:rFonts w:ascii="Arial" w:cs="Arial" w:eastAsia="Arial" w:hAnsi="Arial"/>
        <w:color w:val="888888"/>
        <w:sz w:val="14"/>
        <w:szCs w:val="14"/>
        <w:rtl w:val="0"/>
      </w:rPr>
      <w:t xml:space="preserve">Ghana Robotics Competition 2026 — Firefly IOPage </w:t>
    </w:r>
    <w:r w:rsidDel="00000000" w:rsidR="00000000" w:rsidRPr="00000000">
      <w:rPr>
        <w:rFonts w:ascii="Arial" w:cs="Arial" w:eastAsia="Arial" w:hAnsi="Arial"/>
        <w:color w:val="888888"/>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pBdr>
        <w:bottom w:color="f8a01f" w:space="4" w:sz="4" w:val="single"/>
      </w:pBdr>
      <w:spacing w:after="0" w:lineRule="auto"/>
      <w:rPr/>
    </w:pPr>
    <w:r w:rsidDel="00000000" w:rsidR="00000000" w:rsidRPr="00000000">
      <w:rPr/>
      <w:drawing>
        <wp:inline distB="0" distT="0" distL="0" distR="0">
          <wp:extent cx="952500" cy="276225"/>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52500" cy="276225"/>
                  </a:xfrm>
                  <a:prstGeom prst="rect"/>
                  <a:ln/>
                </pic:spPr>
              </pic:pic>
            </a:graphicData>
          </a:graphic>
        </wp:inline>
      </w:drawing>
    </w:r>
    <w:r w:rsidDel="00000000" w:rsidR="00000000" w:rsidRPr="00000000">
      <w:rPr>
        <w:rFonts w:ascii="Arial" w:cs="Arial" w:eastAsia="Arial" w:hAnsi="Arial"/>
        <w:color w:val="888888"/>
        <w:sz w:val="16"/>
        <w:szCs w:val="16"/>
        <w:rtl w:val="0"/>
      </w:rPr>
      <w:t xml:space="preserve">    GRC 2026 — Stars League Game Manual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Arial" w:cs="Arial" w:eastAsia="Arial" w:hAnsi="Arial"/>
      <w:b w:val="1"/>
      <w:bCs w:val="1"/>
      <w:i w:val="0"/>
      <w:iCs w:val="0"/>
      <w:smallCaps w:val="0"/>
      <w:strike w:val="0"/>
      <w:color w:val="1a1a1a"/>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f8a01f"/>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character" w:styleId="EndnoteReference">
    <w:name w:val="endnote reference"/>
    <w:basedOn w:val="DefaultParagraphFont"/>
    <w:uiPriority w:val="99"/>
    <w:semiHidden w:val="1"/>
    <w:unhideWhenUsed w:val="1"/>
    <w:rPr>
      <w:vertAlign w:val="superscript"/>
    </w:r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name w:val="Endnote Text Char"/>
    <w:basedOn w:val="DefaultParagraphFont"/>
    <w:link w:val="End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4SSAJNC/ymuTUhFnl4BTbi09Zw==">CgMxLjAyDmguZzBiaDY1MmhxYjYyOAByITFJNGVlYXJqSFlwQ0NvU0VZa1RhWlc5SEtQV1RtNGlkZQ==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2026-04-04T21:31:57.731Z</dcterms:created>
  <dc:creator>Un-named</dc:creator>
</cp:coreProperties>
</file>

<file path=docProps/custom.xml><?xml version="1.0" encoding="utf-8"?>
<Properties xmlns="http://schemas.openxmlformats.org/officeDocument/2006/custom-properties" xmlns:vt="http://schemas.openxmlformats.org/officeDocument/2006/docPropsVTypes"/>
</file>